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7123" w14:textId="77777777" w:rsidR="00093191" w:rsidRPr="00B33463" w:rsidRDefault="00093191" w:rsidP="00093191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WERKBLAD LEERLINGEN</w:t>
      </w:r>
    </w:p>
    <w:p w14:paraId="0DE6270E" w14:textId="77777777" w:rsidR="00093191" w:rsidRDefault="00093191" w:rsidP="0009319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191" w14:paraId="47032B6E" w14:textId="77777777" w:rsidTr="00093191">
        <w:tc>
          <w:tcPr>
            <w:tcW w:w="9062" w:type="dxa"/>
          </w:tcPr>
          <w:p w14:paraId="517507AC" w14:textId="77777777" w:rsidR="00093191" w:rsidRDefault="00093191" w:rsidP="00093191">
            <w:r>
              <w:t>Deze lessen over</w:t>
            </w:r>
            <w:r w:rsidR="00D26C8A">
              <w:t xml:space="preserve"> de midwinterhoorn ga</w:t>
            </w:r>
            <w:r>
              <w:t xml:space="preserve">an over erfgoed. Met erfgoed bedoelen we: Sporen van vroeger die je nog steeds kunt terugvinden in voorwerpen, verzamelingen, gebouwen, verhalen, </w:t>
            </w:r>
            <w:r w:rsidR="00676037">
              <w:t xml:space="preserve">tradities, </w:t>
            </w:r>
            <w:r w:rsidR="00001501">
              <w:t>feesten of</w:t>
            </w:r>
            <w:r>
              <w:t xml:space="preserve"> plekken in het landschap. Het zijn de schatten van </w:t>
            </w:r>
            <w:r w:rsidR="00F47256">
              <w:t>de omgeving</w:t>
            </w:r>
            <w:r>
              <w:t xml:space="preserve">. Soms zie je ze gelijk en soms zijn ze een beetje verborgen! Ga je mee op zoek? </w:t>
            </w:r>
          </w:p>
          <w:p w14:paraId="11B4252F" w14:textId="77777777" w:rsidR="00093191" w:rsidRDefault="00093191" w:rsidP="00093191"/>
        </w:tc>
      </w:tr>
    </w:tbl>
    <w:p w14:paraId="5FA5ED01" w14:textId="77777777" w:rsidR="00093191" w:rsidRDefault="00093191" w:rsidP="00093191"/>
    <w:p w14:paraId="7B823B97" w14:textId="77777777" w:rsidR="00093191" w:rsidRDefault="00093191" w:rsidP="00093191">
      <w:r>
        <w:t>NAAM:………………………………………………………………………………</w:t>
      </w:r>
      <w:r>
        <w:tab/>
      </w:r>
    </w:p>
    <w:p w14:paraId="4E351634" w14:textId="77777777" w:rsidR="00093191" w:rsidRDefault="00093191" w:rsidP="00093191">
      <w:r>
        <w:t xml:space="preserve"> </w:t>
      </w:r>
    </w:p>
    <w:p w14:paraId="65A19697" w14:textId="77777777" w:rsidR="00093191" w:rsidRPr="00093191" w:rsidRDefault="00093191" w:rsidP="00093191">
      <w:pPr>
        <w:rPr>
          <w:color w:val="CC0066"/>
        </w:rPr>
      </w:pPr>
      <w:r w:rsidRPr="00093191">
        <w:rPr>
          <w:color w:val="CC0066"/>
        </w:rPr>
        <w:t>OPDRACHTEN BIJ LES 1</w:t>
      </w:r>
      <w:r w:rsidRPr="00093191">
        <w:rPr>
          <w:color w:val="CC0066"/>
        </w:rPr>
        <w:tab/>
      </w:r>
    </w:p>
    <w:p w14:paraId="5BCE1073" w14:textId="3AFE6F0B" w:rsidR="00676037" w:rsidRDefault="00676037" w:rsidP="00676037">
      <w:pPr>
        <w:pStyle w:val="Lijstalinea"/>
        <w:numPr>
          <w:ilvl w:val="0"/>
          <w:numId w:val="1"/>
        </w:numPr>
      </w:pPr>
      <w:r>
        <w:t xml:space="preserve">Hieronder staan </w:t>
      </w:r>
      <w:r w:rsidR="00825216">
        <w:t>9</w:t>
      </w:r>
      <w:r>
        <w:t xml:space="preserve"> blaasinstrumenten. Kennen jullie deze? </w:t>
      </w:r>
      <w:r w:rsidR="00825216">
        <w:t>Probeer samen</w:t>
      </w:r>
      <w:r>
        <w:t xml:space="preserve"> de juiste naam </w:t>
      </w:r>
      <w:r w:rsidR="005D3678">
        <w:t xml:space="preserve">bij </w:t>
      </w:r>
      <w:r>
        <w:t>elk instrument</w:t>
      </w:r>
      <w:r w:rsidR="00825216">
        <w:t xml:space="preserve"> te schrijven</w:t>
      </w:r>
      <w:r w:rsidR="005D3678">
        <w:t>, in de tabel op de volgende pagina</w:t>
      </w:r>
      <w:r w:rsidR="00825216">
        <w:t>. Als jullie ze niet allemaal weten</w:t>
      </w:r>
      <w:r w:rsidR="005D3678">
        <w:t>,</w:t>
      </w:r>
      <w:r w:rsidR="00825216">
        <w:t xml:space="preserve"> kun je </w:t>
      </w:r>
      <w:r w:rsidR="002F21CB">
        <w:t xml:space="preserve">het </w:t>
      </w:r>
      <w:r w:rsidR="00825216">
        <w:t xml:space="preserve">misschien op internet </w:t>
      </w:r>
      <w:r w:rsidR="002F21CB">
        <w:t>op</w:t>
      </w:r>
      <w:r w:rsidR="00825216">
        <w:t>zoeken.</w:t>
      </w:r>
    </w:p>
    <w:p w14:paraId="72996EDF" w14:textId="3114DB13" w:rsidR="00D11326" w:rsidRDefault="00D11326" w:rsidP="00D11326">
      <w:pPr>
        <w:pStyle w:val="Lijstalinea"/>
      </w:pPr>
    </w:p>
    <w:p w14:paraId="36880EBB" w14:textId="08253D53" w:rsidR="00D11326" w:rsidRDefault="00D11326" w:rsidP="00D11326">
      <w:pPr>
        <w:pStyle w:val="Lijstalinea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0F312A" wp14:editId="3907E452">
            <wp:simplePos x="0" y="0"/>
            <wp:positionH relativeFrom="column">
              <wp:posOffset>776605</wp:posOffset>
            </wp:positionH>
            <wp:positionV relativeFrom="paragraph">
              <wp:posOffset>-6985</wp:posOffset>
            </wp:positionV>
            <wp:extent cx="4333240" cy="5462905"/>
            <wp:effectExtent l="0" t="0" r="0" b="4445"/>
            <wp:wrapThrough wrapText="bothSides">
              <wp:wrapPolygon edited="0">
                <wp:start x="0" y="0"/>
                <wp:lineTo x="0" y="21542"/>
                <wp:lineTo x="21461" y="21542"/>
                <wp:lineTo x="21461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strumente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0" b="4178"/>
                    <a:stretch/>
                  </pic:blipFill>
                  <pic:spPr bwMode="auto">
                    <a:xfrm>
                      <a:off x="0" y="0"/>
                      <a:ext cx="4333240" cy="546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79878" w14:textId="6E57363B" w:rsidR="00D11326" w:rsidRDefault="00D11326" w:rsidP="00D11326">
      <w:pPr>
        <w:pStyle w:val="Lijstalinea"/>
      </w:pPr>
    </w:p>
    <w:p w14:paraId="6770F933" w14:textId="77777777" w:rsidR="00D11326" w:rsidRDefault="00D11326" w:rsidP="00D11326">
      <w:pPr>
        <w:pStyle w:val="Lijstalinea"/>
      </w:pPr>
    </w:p>
    <w:p w14:paraId="7080D26C" w14:textId="19156522" w:rsidR="00D11326" w:rsidRDefault="00D11326" w:rsidP="00D11326">
      <w:pPr>
        <w:pStyle w:val="Lijstalinea"/>
      </w:pPr>
    </w:p>
    <w:p w14:paraId="64D59268" w14:textId="705E7D70" w:rsidR="00D11326" w:rsidRDefault="00D11326" w:rsidP="00D11326">
      <w:pPr>
        <w:pStyle w:val="Lijstalinea"/>
      </w:pPr>
    </w:p>
    <w:p w14:paraId="73FF33D6" w14:textId="20748637" w:rsidR="00D11326" w:rsidRDefault="00D11326" w:rsidP="00D11326">
      <w:pPr>
        <w:pStyle w:val="Lijstalinea"/>
      </w:pPr>
    </w:p>
    <w:p w14:paraId="314DADFE" w14:textId="0C18C417" w:rsidR="00D11326" w:rsidRDefault="00D11326" w:rsidP="00D11326">
      <w:pPr>
        <w:pStyle w:val="Lijstalinea"/>
      </w:pPr>
    </w:p>
    <w:p w14:paraId="2D275F87" w14:textId="5A888838" w:rsidR="00D11326" w:rsidRDefault="00D11326" w:rsidP="00D11326">
      <w:pPr>
        <w:pStyle w:val="Lijstalinea"/>
      </w:pPr>
    </w:p>
    <w:p w14:paraId="42DEC5CD" w14:textId="7757342B" w:rsidR="00D11326" w:rsidRDefault="00D11326" w:rsidP="00D11326">
      <w:pPr>
        <w:pStyle w:val="Lijstalinea"/>
      </w:pPr>
    </w:p>
    <w:p w14:paraId="677948A2" w14:textId="32E46829" w:rsidR="00D11326" w:rsidRDefault="00D11326" w:rsidP="00D11326">
      <w:pPr>
        <w:pStyle w:val="Lijstalinea"/>
      </w:pPr>
    </w:p>
    <w:p w14:paraId="7F7CC9A7" w14:textId="715106EC" w:rsidR="00D11326" w:rsidRDefault="00D11326" w:rsidP="00D11326">
      <w:pPr>
        <w:pStyle w:val="Lijstalinea"/>
      </w:pPr>
    </w:p>
    <w:p w14:paraId="4C83844B" w14:textId="6C771520" w:rsidR="00D11326" w:rsidRDefault="00D11326" w:rsidP="00D11326">
      <w:pPr>
        <w:pStyle w:val="Lijstalinea"/>
      </w:pPr>
    </w:p>
    <w:p w14:paraId="2F724B56" w14:textId="4EC0EC7F" w:rsidR="00D11326" w:rsidRDefault="00D11326" w:rsidP="00D11326">
      <w:pPr>
        <w:pStyle w:val="Lijstalinea"/>
      </w:pPr>
    </w:p>
    <w:p w14:paraId="5A3D9E33" w14:textId="08EAF11C" w:rsidR="00D11326" w:rsidRDefault="00D11326" w:rsidP="00D11326">
      <w:pPr>
        <w:pStyle w:val="Lijstalinea"/>
      </w:pPr>
    </w:p>
    <w:p w14:paraId="15260982" w14:textId="77777777" w:rsidR="00D11326" w:rsidRDefault="00D11326"/>
    <w:p w14:paraId="23E0CA0C" w14:textId="77777777" w:rsidR="00D11326" w:rsidRDefault="00D11326"/>
    <w:p w14:paraId="6ECE8AAF" w14:textId="77777777" w:rsidR="00D11326" w:rsidRDefault="00D11326"/>
    <w:p w14:paraId="3C968DD9" w14:textId="77777777" w:rsidR="00D11326" w:rsidRDefault="00D11326"/>
    <w:p w14:paraId="21BE14D7" w14:textId="77777777" w:rsidR="00D11326" w:rsidRDefault="00D11326"/>
    <w:p w14:paraId="66915F31" w14:textId="77777777" w:rsidR="00D11326" w:rsidRDefault="00D11326"/>
    <w:p w14:paraId="312999A9" w14:textId="77777777" w:rsidR="00D11326" w:rsidRDefault="00D11326"/>
    <w:p w14:paraId="1626ED2A" w14:textId="77777777" w:rsidR="00D11326" w:rsidRDefault="00D11326"/>
    <w:p w14:paraId="3AF56ECF" w14:textId="77777777" w:rsidR="00D11326" w:rsidRDefault="00D11326"/>
    <w:p w14:paraId="0BD3B461" w14:textId="77777777" w:rsidR="00D11326" w:rsidRDefault="00D11326"/>
    <w:tbl>
      <w:tblPr>
        <w:tblStyle w:val="Tabelraster"/>
        <w:tblW w:w="0" w:type="auto"/>
        <w:tblInd w:w="663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5D3678" w14:paraId="6FEBC196" w14:textId="77777777" w:rsidTr="005D3678">
        <w:tc>
          <w:tcPr>
            <w:tcW w:w="3020" w:type="dxa"/>
          </w:tcPr>
          <w:p w14:paraId="52E238EF" w14:textId="77777777" w:rsidR="005D3678" w:rsidRDefault="005D3678"/>
          <w:p w14:paraId="1DC0C5B3" w14:textId="07C95C2F" w:rsidR="005D3678" w:rsidRDefault="005D3678">
            <w:r>
              <w:t>1 =</w:t>
            </w:r>
          </w:p>
        </w:tc>
        <w:tc>
          <w:tcPr>
            <w:tcW w:w="3021" w:type="dxa"/>
          </w:tcPr>
          <w:p w14:paraId="17D47997" w14:textId="77777777" w:rsidR="005D3678" w:rsidRDefault="005D3678"/>
          <w:p w14:paraId="076D29B7" w14:textId="4529BC44" w:rsidR="005D3678" w:rsidRDefault="005D3678">
            <w:r>
              <w:t xml:space="preserve">6 = </w:t>
            </w:r>
          </w:p>
        </w:tc>
      </w:tr>
      <w:tr w:rsidR="005D3678" w14:paraId="1DBB85D0" w14:textId="77777777" w:rsidTr="005D3678">
        <w:tc>
          <w:tcPr>
            <w:tcW w:w="3020" w:type="dxa"/>
          </w:tcPr>
          <w:p w14:paraId="68B5213F" w14:textId="77777777" w:rsidR="005D3678" w:rsidRDefault="005D3678"/>
          <w:p w14:paraId="426E9A65" w14:textId="5E1EB594" w:rsidR="005D3678" w:rsidRDefault="005D3678">
            <w:r>
              <w:t xml:space="preserve">2 = </w:t>
            </w:r>
          </w:p>
        </w:tc>
        <w:tc>
          <w:tcPr>
            <w:tcW w:w="3021" w:type="dxa"/>
          </w:tcPr>
          <w:p w14:paraId="12D94DA9" w14:textId="77777777" w:rsidR="005D3678" w:rsidRDefault="005D3678"/>
          <w:p w14:paraId="2825EBAF" w14:textId="421C46AF" w:rsidR="005D3678" w:rsidRDefault="005D3678">
            <w:r>
              <w:t>7 =</w:t>
            </w:r>
          </w:p>
        </w:tc>
      </w:tr>
      <w:tr w:rsidR="005D3678" w14:paraId="70E94DA8" w14:textId="77777777" w:rsidTr="005D3678">
        <w:tc>
          <w:tcPr>
            <w:tcW w:w="3020" w:type="dxa"/>
          </w:tcPr>
          <w:p w14:paraId="4BAC7A0B" w14:textId="77777777" w:rsidR="005D3678" w:rsidRDefault="005D3678"/>
          <w:p w14:paraId="3E093C8D" w14:textId="6624D469" w:rsidR="005D3678" w:rsidRDefault="005D3678">
            <w:r>
              <w:t xml:space="preserve">3 = </w:t>
            </w:r>
          </w:p>
        </w:tc>
        <w:tc>
          <w:tcPr>
            <w:tcW w:w="3021" w:type="dxa"/>
          </w:tcPr>
          <w:p w14:paraId="4421B24A" w14:textId="77777777" w:rsidR="005D3678" w:rsidRDefault="005D3678"/>
          <w:p w14:paraId="0364CBB6" w14:textId="51D06E3B" w:rsidR="005D3678" w:rsidRDefault="005D3678">
            <w:r>
              <w:t xml:space="preserve">8 = </w:t>
            </w:r>
          </w:p>
        </w:tc>
      </w:tr>
      <w:tr w:rsidR="005D3678" w14:paraId="040BDA1E" w14:textId="77777777" w:rsidTr="005D3678">
        <w:tc>
          <w:tcPr>
            <w:tcW w:w="3020" w:type="dxa"/>
          </w:tcPr>
          <w:p w14:paraId="454BC5C0" w14:textId="77777777" w:rsidR="005D3678" w:rsidRDefault="005D3678"/>
          <w:p w14:paraId="3426827D" w14:textId="2178A77E" w:rsidR="005D3678" w:rsidRDefault="005D3678">
            <w:r>
              <w:t>4 =</w:t>
            </w:r>
          </w:p>
        </w:tc>
        <w:tc>
          <w:tcPr>
            <w:tcW w:w="3021" w:type="dxa"/>
          </w:tcPr>
          <w:p w14:paraId="31A7A40F" w14:textId="77777777" w:rsidR="005D3678" w:rsidRDefault="005D3678"/>
          <w:p w14:paraId="4468D04C" w14:textId="6A3E79F1" w:rsidR="005D3678" w:rsidRDefault="005D3678">
            <w:r>
              <w:t>9 =</w:t>
            </w:r>
          </w:p>
        </w:tc>
      </w:tr>
      <w:tr w:rsidR="005D3678" w14:paraId="69D5C7A8" w14:textId="77777777" w:rsidTr="005D3678">
        <w:tc>
          <w:tcPr>
            <w:tcW w:w="3020" w:type="dxa"/>
          </w:tcPr>
          <w:p w14:paraId="1AB65D49" w14:textId="77777777" w:rsidR="005D3678" w:rsidRDefault="005D3678"/>
          <w:p w14:paraId="0A14091E" w14:textId="300C3A29" w:rsidR="005D3678" w:rsidRDefault="005D3678">
            <w:r>
              <w:t>5 =</w:t>
            </w:r>
          </w:p>
        </w:tc>
        <w:tc>
          <w:tcPr>
            <w:tcW w:w="3021" w:type="dxa"/>
          </w:tcPr>
          <w:p w14:paraId="3DAE7BF2" w14:textId="75622D5F" w:rsidR="005D3678" w:rsidRDefault="005D3678"/>
        </w:tc>
      </w:tr>
    </w:tbl>
    <w:p w14:paraId="5E67F14A" w14:textId="77777777" w:rsidR="00D11326" w:rsidRDefault="00D11326"/>
    <w:p w14:paraId="0B5A0564" w14:textId="3E523067" w:rsidR="00093191" w:rsidRDefault="00093191" w:rsidP="00093191">
      <w:pPr>
        <w:pStyle w:val="Lijstalinea"/>
        <w:numPr>
          <w:ilvl w:val="0"/>
          <w:numId w:val="1"/>
        </w:numPr>
      </w:pPr>
      <w:r>
        <w:t xml:space="preserve">Welke twee vragen heb jij voor de </w:t>
      </w:r>
      <w:r w:rsidR="00676037">
        <w:t>midwinterhoornblazer</w:t>
      </w:r>
      <w:r w:rsidR="00DC2B87">
        <w:t>(s)</w:t>
      </w:r>
      <w:r>
        <w:t xml:space="preserve">? Wat zou je graag willen weten? Schrijf ze op. Probeer een antwoord te vinden tijdens </w:t>
      </w:r>
      <w:r w:rsidR="00DC2B87">
        <w:t>het</w:t>
      </w:r>
      <w:bookmarkStart w:id="0" w:name="_GoBack"/>
      <w:bookmarkEnd w:id="0"/>
      <w:r>
        <w:t xml:space="preserve"> bezoek in les 2.</w:t>
      </w:r>
    </w:p>
    <w:p w14:paraId="178D793D" w14:textId="104CAFFB" w:rsidR="003E2739" w:rsidRDefault="003E2739" w:rsidP="003E2739">
      <w:pPr>
        <w:pStyle w:val="Lijstalinea"/>
      </w:pPr>
    </w:p>
    <w:p w14:paraId="2970DD92" w14:textId="77777777" w:rsidR="003E2739" w:rsidRDefault="003E2739" w:rsidP="003E2739">
      <w:pPr>
        <w:pStyle w:val="Lijstalinea"/>
      </w:pPr>
      <w:r>
        <w:t>Vraag 1: .………………………………………………………………………………………………………………………………</w:t>
      </w:r>
    </w:p>
    <w:p w14:paraId="69F0FDA8" w14:textId="77777777" w:rsidR="003E2739" w:rsidRDefault="003E2739" w:rsidP="003E2739">
      <w:pPr>
        <w:pStyle w:val="Lijstalinea"/>
      </w:pPr>
    </w:p>
    <w:p w14:paraId="5D400B25" w14:textId="40469B07" w:rsidR="003E2739" w:rsidRDefault="003E2739" w:rsidP="003E2739">
      <w:pPr>
        <w:pStyle w:val="Lijstalinea"/>
      </w:pPr>
    </w:p>
    <w:p w14:paraId="7CF8609B" w14:textId="77777777"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5F9F162A" w14:textId="77777777" w:rsidR="003E2739" w:rsidRDefault="003E2739" w:rsidP="003E2739">
      <w:pPr>
        <w:pStyle w:val="Lijstalinea"/>
      </w:pPr>
    </w:p>
    <w:p w14:paraId="75222CD6" w14:textId="18D2F50D" w:rsidR="003E2739" w:rsidRDefault="003E2739" w:rsidP="003E2739">
      <w:pPr>
        <w:pStyle w:val="Lijstalinea"/>
      </w:pPr>
    </w:p>
    <w:p w14:paraId="3B1EF6F1" w14:textId="77777777" w:rsidR="003E2739" w:rsidRDefault="003E2739" w:rsidP="003E2739">
      <w:pPr>
        <w:pStyle w:val="Lijstalinea"/>
      </w:pPr>
      <w:r>
        <w:t>Vraag 2: …………………………………………………………………………………………………………………………………</w:t>
      </w:r>
    </w:p>
    <w:p w14:paraId="2DF4564A" w14:textId="54E76F65" w:rsidR="003E2739" w:rsidRDefault="003E2739" w:rsidP="003E2739">
      <w:pPr>
        <w:pStyle w:val="Lijstalinea"/>
      </w:pPr>
    </w:p>
    <w:p w14:paraId="119F2D74" w14:textId="77777777" w:rsidR="003E2739" w:rsidRDefault="003E2739" w:rsidP="003E2739">
      <w:pPr>
        <w:pStyle w:val="Lijstalinea"/>
      </w:pPr>
    </w:p>
    <w:p w14:paraId="229F6314" w14:textId="77777777"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57A8C8FC" w14:textId="77777777" w:rsidR="003E2739" w:rsidRPr="003E2739" w:rsidRDefault="003E2739" w:rsidP="003E2739">
      <w:pPr>
        <w:pStyle w:val="Lijstalinea"/>
      </w:pPr>
    </w:p>
    <w:p w14:paraId="013359C5" w14:textId="77777777" w:rsidR="00093191" w:rsidRPr="00093191" w:rsidRDefault="00093191" w:rsidP="00093191">
      <w:pPr>
        <w:rPr>
          <w:color w:val="CC0066"/>
        </w:rPr>
      </w:pPr>
      <w:r w:rsidRPr="00093191">
        <w:rPr>
          <w:color w:val="CC0066"/>
        </w:rPr>
        <w:t xml:space="preserve">OPDRACHTEN BIJ LES </w:t>
      </w:r>
      <w:r>
        <w:rPr>
          <w:color w:val="CC0066"/>
        </w:rPr>
        <w:t>3</w:t>
      </w:r>
    </w:p>
    <w:p w14:paraId="2A079576" w14:textId="77777777" w:rsidR="00093191" w:rsidRDefault="00093191" w:rsidP="00093191">
      <w:pPr>
        <w:pStyle w:val="Lijstalinea"/>
        <w:numPr>
          <w:ilvl w:val="0"/>
          <w:numId w:val="2"/>
        </w:numPr>
      </w:pPr>
      <w:r>
        <w:t>Beantwoord de vragen die je in les 1 opschreef. Gebruik eventueel internetbronnen om de antwoorden aan te vullen.</w:t>
      </w:r>
    </w:p>
    <w:p w14:paraId="7FFDA0DD" w14:textId="77777777" w:rsidR="0024764A" w:rsidRDefault="0024764A" w:rsidP="0024764A">
      <w:pPr>
        <w:pStyle w:val="Lijstalinea"/>
      </w:pPr>
    </w:p>
    <w:p w14:paraId="40113130" w14:textId="77777777" w:rsidR="0024764A" w:rsidRDefault="0024764A" w:rsidP="003E2739">
      <w:pPr>
        <w:ind w:firstLine="708"/>
      </w:pPr>
      <w:r>
        <w:t>Antwoord vraag 1:</w:t>
      </w:r>
      <w:r w:rsidR="00676037">
        <w:t xml:space="preserve"> ………………………</w:t>
      </w:r>
      <w:r>
        <w:t>……………………………………………………………………………</w:t>
      </w:r>
      <w:r w:rsidR="003E2739">
        <w:t>…………..</w:t>
      </w:r>
      <w:r>
        <w:t>…</w:t>
      </w:r>
    </w:p>
    <w:p w14:paraId="6E98DA13" w14:textId="77777777" w:rsidR="007C34E2" w:rsidRDefault="007C34E2" w:rsidP="0024764A">
      <w:pPr>
        <w:ind w:firstLine="708"/>
      </w:pPr>
    </w:p>
    <w:p w14:paraId="78F2EA5C" w14:textId="77777777" w:rsidR="0024764A" w:rsidRDefault="0024764A" w:rsidP="0024764A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14:paraId="1A15B526" w14:textId="77777777" w:rsidR="003E2739" w:rsidRDefault="003E2739" w:rsidP="0024764A">
      <w:pPr>
        <w:ind w:firstLine="708"/>
      </w:pPr>
    </w:p>
    <w:p w14:paraId="4DD331AB" w14:textId="77777777" w:rsidR="0024764A" w:rsidRDefault="0024764A" w:rsidP="0024764A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14:paraId="3A25562C" w14:textId="77777777" w:rsidR="0024764A" w:rsidRDefault="0024764A" w:rsidP="0024764A"/>
    <w:p w14:paraId="4567A2C9" w14:textId="77777777" w:rsidR="0024764A" w:rsidRDefault="0024764A" w:rsidP="003E2739">
      <w:pPr>
        <w:ind w:firstLine="708"/>
      </w:pPr>
      <w:r>
        <w:t>Antwoord vraag 2:</w:t>
      </w:r>
      <w:r w:rsidR="003E2739">
        <w:t xml:space="preserve"> </w:t>
      </w:r>
      <w:r w:rsidR="00676037">
        <w:t>………………………..</w:t>
      </w:r>
      <w:r>
        <w:t>…………………………………………………………………………………………</w:t>
      </w:r>
    </w:p>
    <w:p w14:paraId="33DCD9D4" w14:textId="77777777" w:rsidR="0024764A" w:rsidRDefault="0024764A" w:rsidP="0024764A">
      <w:pPr>
        <w:pStyle w:val="Lijstalinea"/>
      </w:pPr>
    </w:p>
    <w:p w14:paraId="3A9D6791" w14:textId="77777777" w:rsidR="0024764A" w:rsidRDefault="0024764A" w:rsidP="0024764A">
      <w:pPr>
        <w:pStyle w:val="Lijstalinea"/>
      </w:pPr>
      <w:r>
        <w:t>…………..……………………………………………………………………………………………………………………………………</w:t>
      </w:r>
    </w:p>
    <w:p w14:paraId="439AFF71" w14:textId="77777777" w:rsidR="0024764A" w:rsidRDefault="0024764A" w:rsidP="0024764A">
      <w:pPr>
        <w:pStyle w:val="Lijstalinea"/>
      </w:pPr>
    </w:p>
    <w:p w14:paraId="12423F10" w14:textId="77777777" w:rsidR="005D3678" w:rsidRDefault="005D3678" w:rsidP="0024764A">
      <w:pPr>
        <w:pStyle w:val="Lijstalinea"/>
      </w:pPr>
    </w:p>
    <w:p w14:paraId="226135A0" w14:textId="4DF6DB27" w:rsidR="0024764A" w:rsidRDefault="0024764A" w:rsidP="0024764A">
      <w:pPr>
        <w:pStyle w:val="Lijstalinea"/>
      </w:pPr>
      <w:r>
        <w:t>…..……………………………………………………………………………………………………………………………………………</w:t>
      </w:r>
    </w:p>
    <w:p w14:paraId="065308FB" w14:textId="77777777" w:rsidR="0024764A" w:rsidRDefault="0024764A" w:rsidP="0024764A">
      <w:pPr>
        <w:pStyle w:val="Lijstalinea"/>
      </w:pPr>
    </w:p>
    <w:p w14:paraId="72A3F0A4" w14:textId="5200232E" w:rsidR="00FC531A" w:rsidRDefault="007821F8" w:rsidP="007821F8">
      <w:pPr>
        <w:pStyle w:val="Lijstalinea"/>
        <w:numPr>
          <w:ilvl w:val="0"/>
          <w:numId w:val="2"/>
        </w:numPr>
      </w:pPr>
      <w:r>
        <w:lastRenderedPageBreak/>
        <w:t xml:space="preserve">Kies één van de volgende opdrachten: </w:t>
      </w:r>
    </w:p>
    <w:p w14:paraId="1653ABA8" w14:textId="3E7A9EF8" w:rsidR="00FD0C71" w:rsidRPr="002F21CB" w:rsidRDefault="00FC531A" w:rsidP="00FC531A">
      <w:pPr>
        <w:pStyle w:val="Lijstalinea"/>
        <w:numPr>
          <w:ilvl w:val="1"/>
          <w:numId w:val="2"/>
        </w:numPr>
      </w:pPr>
      <w:r>
        <w:t xml:space="preserve">Maak een </w:t>
      </w:r>
      <w:r w:rsidR="00FD0C71" w:rsidRPr="00FD0C71">
        <w:rPr>
          <w:rFonts w:cstheme="minorHAnsi"/>
        </w:rPr>
        <w:t xml:space="preserve">woordzoeker over het thema midwinterhoornblazen. </w:t>
      </w:r>
      <w:r w:rsidR="00FD0C71" w:rsidRPr="00FD0C71">
        <w:rPr>
          <w:rFonts w:cstheme="minorHAnsi"/>
          <w:shd w:val="clear" w:color="auto" w:fill="FFFFFF"/>
        </w:rPr>
        <w:t>Een woordzoeker is een puzzel</w:t>
      </w:r>
      <w:r w:rsidR="00FD0C71">
        <w:rPr>
          <w:rFonts w:cstheme="minorHAnsi"/>
          <w:shd w:val="clear" w:color="auto" w:fill="FFFFFF"/>
        </w:rPr>
        <w:t xml:space="preserve"> </w:t>
      </w:r>
      <w:r w:rsidR="00FD0C71" w:rsidRPr="00FD0C71">
        <w:rPr>
          <w:rFonts w:cstheme="minorHAnsi"/>
          <w:shd w:val="clear" w:color="auto" w:fill="FFFFFF"/>
        </w:rPr>
        <w:t>waarbij</w:t>
      </w:r>
      <w:r w:rsidR="00FD0C71">
        <w:rPr>
          <w:rFonts w:cstheme="minorHAnsi"/>
          <w:shd w:val="clear" w:color="auto" w:fill="FFFFFF"/>
        </w:rPr>
        <w:t xml:space="preserve"> </w:t>
      </w:r>
      <w:r w:rsidR="00FD0C71" w:rsidRPr="00FD0C71">
        <w:rPr>
          <w:rFonts w:cstheme="minorHAnsi"/>
          <w:shd w:val="clear" w:color="auto" w:fill="FFFFFF"/>
        </w:rPr>
        <w:t>woorden gevonden moeten worden in een blok gevuld met letters. Deze woorden kunnen van links naar rechts</w:t>
      </w:r>
      <w:r w:rsidR="00FD0C71">
        <w:rPr>
          <w:rFonts w:cstheme="minorHAnsi"/>
          <w:shd w:val="clear" w:color="auto" w:fill="FFFFFF"/>
        </w:rPr>
        <w:t xml:space="preserve">, </w:t>
      </w:r>
      <w:r w:rsidR="00FD0C71" w:rsidRPr="00FD0C71">
        <w:rPr>
          <w:rFonts w:cstheme="minorHAnsi"/>
          <w:shd w:val="clear" w:color="auto" w:fill="FFFFFF"/>
        </w:rPr>
        <w:t>van rechts naar links</w:t>
      </w:r>
      <w:r w:rsidR="00FD0C71">
        <w:rPr>
          <w:rFonts w:cstheme="minorHAnsi"/>
          <w:shd w:val="clear" w:color="auto" w:fill="FFFFFF"/>
        </w:rPr>
        <w:t>, maar ook</w:t>
      </w:r>
      <w:r w:rsidR="00FD0C71" w:rsidRPr="00FD0C71">
        <w:rPr>
          <w:rFonts w:cstheme="minorHAnsi"/>
          <w:shd w:val="clear" w:color="auto" w:fill="FFFFFF"/>
        </w:rPr>
        <w:t xml:space="preserve"> horizontaal</w:t>
      </w:r>
      <w:r w:rsidR="00FD0C71">
        <w:rPr>
          <w:rFonts w:cstheme="minorHAnsi"/>
          <w:shd w:val="clear" w:color="auto" w:fill="FFFFFF"/>
        </w:rPr>
        <w:t>,</w:t>
      </w:r>
      <w:r w:rsidR="00FD0C71" w:rsidRPr="00FD0C71">
        <w:rPr>
          <w:rFonts w:cstheme="minorHAnsi"/>
          <w:shd w:val="clear" w:color="auto" w:fill="FFFFFF"/>
        </w:rPr>
        <w:t xml:space="preserve"> verticaal </w:t>
      </w:r>
      <w:r w:rsidR="00FD0C71">
        <w:rPr>
          <w:rFonts w:cstheme="minorHAnsi"/>
          <w:shd w:val="clear" w:color="auto" w:fill="FFFFFF"/>
        </w:rPr>
        <w:t>en</w:t>
      </w:r>
      <w:r w:rsidR="00FD0C71" w:rsidRPr="00FD0C71">
        <w:rPr>
          <w:rFonts w:cstheme="minorHAnsi"/>
          <w:shd w:val="clear" w:color="auto" w:fill="FFFFFF"/>
        </w:rPr>
        <w:t xml:space="preserve"> diagonaa</w:t>
      </w:r>
      <w:r w:rsidR="00FD0C71">
        <w:rPr>
          <w:rFonts w:cstheme="minorHAnsi"/>
          <w:shd w:val="clear" w:color="auto" w:fill="FFFFFF"/>
        </w:rPr>
        <w:t>l in het blok staan.</w:t>
      </w:r>
      <w:r w:rsidR="00FD0C71" w:rsidRPr="00FD0C71">
        <w:rPr>
          <w:rFonts w:cstheme="minorHAnsi"/>
        </w:rPr>
        <w:t xml:space="preserve"> </w:t>
      </w:r>
      <w:r w:rsidR="00FD0C71">
        <w:rPr>
          <w:rFonts w:cstheme="minorHAnsi"/>
        </w:rPr>
        <w:t>Zie het voorbeeld hieronder.</w:t>
      </w:r>
    </w:p>
    <w:p w14:paraId="22ED0B0C" w14:textId="013166CA" w:rsidR="00FD0C71" w:rsidRPr="00FD0C71" w:rsidRDefault="004C1908" w:rsidP="00FD0C71">
      <w:r>
        <w:rPr>
          <w:noProof/>
        </w:rPr>
        <w:drawing>
          <wp:anchor distT="0" distB="0" distL="114300" distR="114300" simplePos="0" relativeHeight="251669504" behindDoc="0" locked="0" layoutInCell="1" allowOverlap="1" wp14:anchorId="0D8EE5E2" wp14:editId="3D5B067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67200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504" y="21379"/>
                <wp:lineTo x="2150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orbeeld woordzoek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0" b="3800"/>
                    <a:stretch/>
                  </pic:blipFill>
                  <pic:spPr bwMode="auto">
                    <a:xfrm>
                      <a:off x="0" y="0"/>
                      <a:ext cx="426720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D9BFB" w14:textId="6D0A207D" w:rsidR="00FD0C71" w:rsidRPr="00FD0C71" w:rsidRDefault="00FD0C71" w:rsidP="00FD0C71"/>
    <w:p w14:paraId="3CE5D71B" w14:textId="77777777" w:rsidR="00FD0C71" w:rsidRPr="00FD0C71" w:rsidRDefault="00FD0C71" w:rsidP="00FD0C71"/>
    <w:p w14:paraId="57E1B1F1" w14:textId="77777777" w:rsidR="004C1908" w:rsidRDefault="004C1908" w:rsidP="004C1908"/>
    <w:p w14:paraId="733EF628" w14:textId="77777777" w:rsidR="004C1908" w:rsidRDefault="004C1908" w:rsidP="004C1908"/>
    <w:p w14:paraId="425AE64B" w14:textId="77777777" w:rsidR="004C1908" w:rsidRDefault="004C1908" w:rsidP="004C1908"/>
    <w:p w14:paraId="529B4EDE" w14:textId="77777777" w:rsidR="004C1908" w:rsidRDefault="004C1908" w:rsidP="004C1908"/>
    <w:p w14:paraId="0856A28B" w14:textId="77777777" w:rsidR="004C1908" w:rsidRDefault="004C1908" w:rsidP="004C1908"/>
    <w:p w14:paraId="088DE658" w14:textId="7B07F06C" w:rsidR="00FD0C71" w:rsidRDefault="004C1908" w:rsidP="004C1908">
      <w:pPr>
        <w:ind w:left="1418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0FB6C766" wp14:editId="0721A77C">
            <wp:simplePos x="0" y="0"/>
            <wp:positionH relativeFrom="column">
              <wp:posOffset>852170</wp:posOffset>
            </wp:positionH>
            <wp:positionV relativeFrom="paragraph">
              <wp:posOffset>774700</wp:posOffset>
            </wp:positionV>
            <wp:extent cx="4619625" cy="4318635"/>
            <wp:effectExtent l="0" t="0" r="9525" b="5715"/>
            <wp:wrapThrough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ster 15x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C71">
        <w:rPr>
          <w:rFonts w:cstheme="minorHAnsi"/>
        </w:rPr>
        <w:t>Maak nu je eigen woordzoeker</w:t>
      </w:r>
      <w:r w:rsidR="002F21CB">
        <w:rPr>
          <w:rFonts w:cstheme="minorHAnsi"/>
        </w:rPr>
        <w:t>. B</w:t>
      </w:r>
      <w:r w:rsidR="00FD0C71" w:rsidRPr="00FD0C71">
        <w:rPr>
          <w:rFonts w:cstheme="minorHAnsi"/>
        </w:rPr>
        <w:t>edenk minimaal 10 woorden die in jouw</w:t>
      </w:r>
      <w:r>
        <w:rPr>
          <w:rFonts w:cstheme="minorHAnsi"/>
        </w:rPr>
        <w:t xml:space="preserve"> </w:t>
      </w:r>
      <w:r w:rsidR="00FD0C71" w:rsidRPr="00FD0C71">
        <w:rPr>
          <w:rFonts w:cstheme="minorHAnsi"/>
        </w:rPr>
        <w:t>woord</w:t>
      </w:r>
      <w:r w:rsidR="00FD0C71">
        <w:rPr>
          <w:rFonts w:cstheme="minorHAnsi"/>
        </w:rPr>
        <w:t>zoeker gevonden moeten worden</w:t>
      </w:r>
      <w:r w:rsidR="002F21CB">
        <w:rPr>
          <w:rFonts w:cstheme="minorHAnsi"/>
        </w:rPr>
        <w:t xml:space="preserve"> en die met </w:t>
      </w:r>
      <w:r w:rsidR="002F21CB" w:rsidRPr="004C1908">
        <w:rPr>
          <w:rFonts w:cstheme="minorHAnsi"/>
          <w:b/>
          <w:bCs/>
        </w:rPr>
        <w:t>midwinterhoornblazen</w:t>
      </w:r>
      <w:r w:rsidR="002F21CB">
        <w:rPr>
          <w:rFonts w:cstheme="minorHAnsi"/>
        </w:rPr>
        <w:t xml:space="preserve"> te maken hebben</w:t>
      </w:r>
      <w:r w:rsidR="00FD0C71" w:rsidRPr="00FD0C71">
        <w:rPr>
          <w:rFonts w:cstheme="minorHAnsi"/>
        </w:rPr>
        <w:t xml:space="preserve">. </w:t>
      </w:r>
      <w:r w:rsidR="002C0BA3">
        <w:rPr>
          <w:rFonts w:cstheme="minorHAnsi"/>
        </w:rPr>
        <w:t>Zorg dat je met de overgebleven letters uit de woordzoeker een zin kunt maken</w:t>
      </w:r>
      <w:r>
        <w:rPr>
          <w:rFonts w:cstheme="minorHAnsi"/>
        </w:rPr>
        <w:t>,</w:t>
      </w:r>
      <w:r w:rsidR="002C0BA3">
        <w:rPr>
          <w:rFonts w:cstheme="minorHAnsi"/>
        </w:rPr>
        <w:t xml:space="preserve"> die ook </w:t>
      </w:r>
      <w:r>
        <w:rPr>
          <w:rFonts w:cstheme="minorHAnsi"/>
        </w:rPr>
        <w:t>m</w:t>
      </w:r>
      <w:r w:rsidR="002C0BA3">
        <w:rPr>
          <w:rFonts w:cstheme="minorHAnsi"/>
        </w:rPr>
        <w:t>et het thema midwinterhoornblazen heeft te maken.</w:t>
      </w:r>
    </w:p>
    <w:p w14:paraId="1E23AFB4" w14:textId="5DB5AFDB" w:rsidR="004C1908" w:rsidRDefault="004C1908" w:rsidP="004C1908">
      <w:pPr>
        <w:ind w:left="1418"/>
        <w:rPr>
          <w:rFonts w:cstheme="minorHAnsi"/>
        </w:rPr>
      </w:pPr>
    </w:p>
    <w:p w14:paraId="71F1DB50" w14:textId="66778ECF" w:rsidR="004C1908" w:rsidRDefault="004C1908" w:rsidP="004C1908">
      <w:pPr>
        <w:ind w:left="1418"/>
        <w:rPr>
          <w:rFonts w:cstheme="minorHAnsi"/>
        </w:rPr>
      </w:pPr>
    </w:p>
    <w:p w14:paraId="46CA66F4" w14:textId="1279FEC4" w:rsidR="00FC531A" w:rsidRDefault="007821F8" w:rsidP="002F21CB">
      <w:pPr>
        <w:pStyle w:val="Lijstalinea"/>
        <w:numPr>
          <w:ilvl w:val="1"/>
          <w:numId w:val="2"/>
        </w:numPr>
      </w:pPr>
      <w:r w:rsidRPr="007821F8">
        <w:lastRenderedPageBreak/>
        <w:t>Maak een ansichtkaart</w:t>
      </w:r>
      <w:r w:rsidR="0089710B">
        <w:t xml:space="preserve"> of</w:t>
      </w:r>
      <w:r w:rsidR="00FD0C71">
        <w:t xml:space="preserve"> schilderij over het midwinterhoornblazen. Belangrijk is dat de sfeer van het midwinterhoornblazen goed naar voren komt in je kaart of schilderij. De kaart of het schilderij kun je eventueel</w:t>
      </w:r>
      <w:r w:rsidRPr="007821F8">
        <w:t xml:space="preserve"> aan de vrijwilliger</w:t>
      </w:r>
      <w:r w:rsidR="00FD0C71">
        <w:t>(s) sturen als bedankje</w:t>
      </w:r>
      <w:r w:rsidR="0089710B">
        <w:t>.</w:t>
      </w:r>
    </w:p>
    <w:p w14:paraId="5285D3BF" w14:textId="4D3AAACF" w:rsidR="00960FAA" w:rsidRDefault="00960FAA" w:rsidP="002F21CB">
      <w:pPr>
        <w:pStyle w:val="Lijstalinea"/>
        <w:numPr>
          <w:ilvl w:val="1"/>
          <w:numId w:val="2"/>
        </w:numPr>
      </w:pPr>
      <w:r>
        <w:t xml:space="preserve">Maak een flyer om mensen te informeren over het midwinterhoornblazen, de geschiedenis ervan en het beoefenen ervan. Probeer in de flyer op een leuke manier mensen te informeren en probeer </w:t>
      </w:r>
      <w:r w:rsidR="006A6F9C">
        <w:t xml:space="preserve">ook </w:t>
      </w:r>
      <w:r>
        <w:t>juist om jongeren te stimuleren en te betrekken bij deze traditie.</w:t>
      </w:r>
    </w:p>
    <w:p w14:paraId="5DDC8631" w14:textId="77777777" w:rsidR="0089710B" w:rsidRDefault="0089710B" w:rsidP="0089710B"/>
    <w:p w14:paraId="7014E0B0" w14:textId="77777777" w:rsidR="0089710B" w:rsidRPr="003E2739" w:rsidRDefault="0089710B" w:rsidP="003E2739">
      <w:pPr>
        <w:jc w:val="center"/>
        <w:rPr>
          <w:i/>
          <w:iCs/>
        </w:rPr>
      </w:pPr>
    </w:p>
    <w:sectPr w:rsidR="0089710B" w:rsidRPr="003E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803"/>
    <w:multiLevelType w:val="hybridMultilevel"/>
    <w:tmpl w:val="A99EAA6C"/>
    <w:lvl w:ilvl="0" w:tplc="8BA49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639F"/>
    <w:multiLevelType w:val="hybridMultilevel"/>
    <w:tmpl w:val="1D7A1978"/>
    <w:lvl w:ilvl="0" w:tplc="04130017">
      <w:start w:val="1"/>
      <w:numFmt w:val="lowerLetter"/>
      <w:lvlText w:val="%1)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2BC07AC"/>
    <w:multiLevelType w:val="hybridMultilevel"/>
    <w:tmpl w:val="41523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91"/>
    <w:rsid w:val="00001501"/>
    <w:rsid w:val="00093191"/>
    <w:rsid w:val="0024764A"/>
    <w:rsid w:val="002C0BA3"/>
    <w:rsid w:val="002F21CB"/>
    <w:rsid w:val="003E2739"/>
    <w:rsid w:val="004C1908"/>
    <w:rsid w:val="004F00EE"/>
    <w:rsid w:val="00503E69"/>
    <w:rsid w:val="005D3678"/>
    <w:rsid w:val="00676037"/>
    <w:rsid w:val="006A6F9C"/>
    <w:rsid w:val="007821F8"/>
    <w:rsid w:val="007C34E2"/>
    <w:rsid w:val="00825216"/>
    <w:rsid w:val="0089362F"/>
    <w:rsid w:val="0089710B"/>
    <w:rsid w:val="00960FAA"/>
    <w:rsid w:val="00A0666C"/>
    <w:rsid w:val="00A148DD"/>
    <w:rsid w:val="00D11326"/>
    <w:rsid w:val="00D26C8A"/>
    <w:rsid w:val="00D3064F"/>
    <w:rsid w:val="00DC2B87"/>
    <w:rsid w:val="00E62701"/>
    <w:rsid w:val="00F47256"/>
    <w:rsid w:val="00FC531A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185B"/>
  <w15:chartTrackingRefBased/>
  <w15:docId w15:val="{B09C3A85-1B33-4A5E-A3CB-16765EA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31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03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21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21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21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21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2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Marieke</cp:lastModifiedBy>
  <cp:revision>10</cp:revision>
  <dcterms:created xsi:type="dcterms:W3CDTF">2020-06-16T08:44:00Z</dcterms:created>
  <dcterms:modified xsi:type="dcterms:W3CDTF">2020-07-09T14:32:00Z</dcterms:modified>
</cp:coreProperties>
</file>