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C9F" w14:textId="40968798"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32AF6BD5" w:rsidR="00224516" w:rsidRPr="00224516" w:rsidRDefault="00A91477" w:rsidP="00A91477">
      <w:pPr>
        <w:pStyle w:val="Lijstalinea"/>
        <w:ind w:left="567" w:hanging="567"/>
        <w:rPr>
          <w:rStyle w:val="Intensievebenadrukking"/>
        </w:rPr>
      </w:pPr>
      <w:r>
        <w:rPr>
          <w:rStyle w:val="Intensievebenadrukking"/>
        </w:rPr>
        <w:t>algemeen</w:t>
      </w:r>
    </w:p>
    <w:p w14:paraId="78B9E5A0" w14:textId="3B9CC249"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6C5947">
        <w:rPr>
          <w:rFonts w:ascii="Arial" w:hAnsi="Arial" w:cs="Arial"/>
        </w:rPr>
        <w:t>kasteel Warmelo</w:t>
      </w:r>
      <w:r w:rsidR="005D1EB1">
        <w:rPr>
          <w:rFonts w:ascii="Arial" w:hAnsi="Arial" w:cs="Arial"/>
        </w:rPr>
        <w:t>.</w:t>
      </w:r>
      <w:r w:rsidR="00215C22" w:rsidRPr="00A91477">
        <w:rPr>
          <w:rFonts w:ascii="Arial" w:hAnsi="Arial" w:cs="Arial"/>
        </w:rPr>
        <w:t xml:space="preserve"> </w:t>
      </w:r>
    </w:p>
    <w:p w14:paraId="375FFFF4" w14:textId="1AFB222D" w:rsidR="00460FBA" w:rsidRDefault="00EB7D42" w:rsidP="00F6717C">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r>
      <w:r w:rsidR="00460FBA">
        <w:rPr>
          <w:rFonts w:ascii="Arial" w:hAnsi="Arial" w:cs="Arial"/>
        </w:rPr>
        <w:t xml:space="preserve">* </w:t>
      </w:r>
      <w:r w:rsidR="00365B56">
        <w:rPr>
          <w:rFonts w:ascii="Arial" w:hAnsi="Arial" w:cs="Arial"/>
        </w:rPr>
        <w:t>het kasteel vroeger en nu</w:t>
      </w:r>
    </w:p>
    <w:p w14:paraId="6A059C4A" w14:textId="41B83E17" w:rsidR="00460FBA" w:rsidRDefault="00460FBA" w:rsidP="00F6717C">
      <w:pPr>
        <w:pStyle w:val="Lijstalinea"/>
        <w:ind w:left="567" w:hanging="567"/>
        <w:rPr>
          <w:rFonts w:ascii="Arial" w:hAnsi="Arial" w:cs="Arial"/>
        </w:rPr>
      </w:pPr>
      <w:r>
        <w:rPr>
          <w:rFonts w:ascii="Arial" w:hAnsi="Arial" w:cs="Arial"/>
        </w:rPr>
        <w:tab/>
        <w:t xml:space="preserve">* </w:t>
      </w:r>
      <w:r w:rsidR="00365B56">
        <w:rPr>
          <w:rFonts w:ascii="Arial" w:hAnsi="Arial" w:cs="Arial"/>
        </w:rPr>
        <w:t>kenmerken van het kasteel/ het landgoed</w:t>
      </w:r>
    </w:p>
    <w:p w14:paraId="6440BEFD" w14:textId="38F80B35" w:rsidR="00460FBA" w:rsidRPr="00F6717C" w:rsidRDefault="00460FBA" w:rsidP="00F6717C">
      <w:pPr>
        <w:pStyle w:val="Lijstalinea"/>
        <w:ind w:left="567" w:hanging="567"/>
        <w:rPr>
          <w:rFonts w:ascii="Arial" w:hAnsi="Arial" w:cs="Arial"/>
        </w:rPr>
      </w:pPr>
      <w:r>
        <w:rPr>
          <w:rFonts w:ascii="Arial" w:hAnsi="Arial" w:cs="Arial"/>
        </w:rPr>
        <w:tab/>
        <w:t xml:space="preserve">* functie van </w:t>
      </w:r>
      <w:r w:rsidR="00365B56">
        <w:rPr>
          <w:rFonts w:ascii="Arial" w:hAnsi="Arial" w:cs="Arial"/>
        </w:rPr>
        <w:t>het kasteel vroeger en nu</w:t>
      </w:r>
    </w:p>
    <w:p w14:paraId="6323D970" w14:textId="77777777" w:rsidR="00F6717C" w:rsidRDefault="00F6717C" w:rsidP="008B3512">
      <w:pPr>
        <w:pStyle w:val="Lijstalinea"/>
        <w:ind w:left="0"/>
        <w:rPr>
          <w:rFonts w:ascii="Arial" w:hAnsi="Arial" w:cs="Arial"/>
        </w:rPr>
      </w:pPr>
    </w:p>
    <w:p w14:paraId="09DD7C67" w14:textId="0CC1B2B1"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4F44C130"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066378BA"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13C7FDFD" w14:textId="6D39CB16"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39B4BFD8" w:rsid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0ADBBFE9" w14:textId="3EBCA1E1" w:rsidR="00365B56" w:rsidRDefault="00365B56" w:rsidP="00365B56">
      <w:pPr>
        <w:pStyle w:val="Lijstalinea"/>
        <w:numPr>
          <w:ilvl w:val="0"/>
          <w:numId w:val="4"/>
        </w:numPr>
        <w:rPr>
          <w:rFonts w:ascii="Arial" w:hAnsi="Arial" w:cs="Arial"/>
        </w:rPr>
      </w:pPr>
      <w:bookmarkStart w:id="1" w:name="_Hlk43802852"/>
      <w:r w:rsidRPr="00365B56">
        <w:rPr>
          <w:rFonts w:ascii="Arial" w:hAnsi="Arial" w:cs="Arial"/>
        </w:rPr>
        <w:t xml:space="preserve">De leerlingen leren over kenmerkende aspecten van de volgende tijdvakken: jagers en boeren; Grieken en Romeinen; monniken en ridders; steden en staten; ontdekkers en hervormers; regenten en vorsten; pruiken en revoluties; burgers en stoommachines; wereldoorlogen en holocaust; televisie en computer. De vensters van de canon van Nederland dienen als uitgangspunt ter illustratie van de tijdvakken. </w:t>
      </w:r>
      <w:r>
        <w:rPr>
          <w:rFonts w:ascii="Arial" w:hAnsi="Arial" w:cs="Arial"/>
        </w:rPr>
        <w:t>(Oriëntatie op jezelf en de wereld)</w:t>
      </w:r>
    </w:p>
    <w:p w14:paraId="173F9533" w14:textId="32D1D9CB" w:rsidR="00365B56" w:rsidRPr="00493FDD" w:rsidRDefault="00365B56" w:rsidP="00493FDD">
      <w:pPr>
        <w:pStyle w:val="Lijstalinea"/>
        <w:numPr>
          <w:ilvl w:val="0"/>
          <w:numId w:val="4"/>
        </w:numPr>
        <w:rPr>
          <w:rFonts w:ascii="Arial" w:hAnsi="Arial" w:cs="Arial"/>
        </w:rPr>
      </w:pPr>
      <w:r w:rsidRPr="00365B56">
        <w:rPr>
          <w:rFonts w:ascii="Arial" w:hAnsi="Arial" w:cs="Arial"/>
        </w:rPr>
        <w:t xml:space="preserve">De leerlingen leren over de belangrijke historische personen en gebeurtenissen uit de Nederlandse geschiedenis en kunnen die voorbeeldmatig verbinden met de wereldgeschiedenis. </w:t>
      </w:r>
      <w:r>
        <w:rPr>
          <w:rFonts w:ascii="Arial" w:hAnsi="Arial" w:cs="Arial"/>
        </w:rPr>
        <w:t>(Oriëntatie op jezelf en de wereld)</w:t>
      </w:r>
    </w:p>
    <w:bookmarkEnd w:id="1"/>
    <w:p w14:paraId="22F68326" w14:textId="7CA8F4EE"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3B601F45"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w:t>
      </w:r>
      <w:r w:rsidR="00493FDD">
        <w:rPr>
          <w:rStyle w:val="Intensievebenadrukking"/>
        </w:rPr>
        <w:t>kasteel warmelo</w:t>
      </w:r>
    </w:p>
    <w:p w14:paraId="5B241FDA" w14:textId="1B0335A6" w:rsidR="009B500E" w:rsidRPr="001B1729" w:rsidRDefault="00493FDD" w:rsidP="009B500E">
      <w:pPr>
        <w:pStyle w:val="Geenafstand"/>
        <w:spacing w:line="276" w:lineRule="auto"/>
        <w:contextualSpacing/>
        <w:rPr>
          <w:rFonts w:ascii="Arial" w:hAnsi="Arial" w:cs="Arial"/>
        </w:rPr>
      </w:pPr>
      <w:r w:rsidRPr="001B1729">
        <w:rPr>
          <w:rFonts w:ascii="Arial" w:hAnsi="Arial" w:cs="Arial"/>
        </w:rPr>
        <w:t>Kasteel Warmelo</w:t>
      </w:r>
      <w:r w:rsidRPr="001B1729">
        <w:rPr>
          <w:rFonts w:ascii="Arial" w:hAnsi="Arial" w:cs="Arial"/>
          <w:shd w:val="clear" w:color="auto" w:fill="FFFFFF"/>
        </w:rPr>
        <w:t xml:space="preserve"> is een </w:t>
      </w:r>
      <w:r w:rsidR="0089358E" w:rsidRPr="001B1729">
        <w:rPr>
          <w:rFonts w:ascii="Arial" w:hAnsi="Arial" w:cs="Arial"/>
          <w:shd w:val="clear" w:color="auto" w:fill="FFFFFF"/>
        </w:rPr>
        <w:t>landgoed in</w:t>
      </w:r>
      <w:r w:rsidRPr="001B1729">
        <w:rPr>
          <w:rFonts w:ascii="Arial" w:hAnsi="Arial" w:cs="Arial"/>
          <w:shd w:val="clear" w:color="auto" w:fill="FFFFFF"/>
        </w:rPr>
        <w:t xml:space="preserve"> </w:t>
      </w:r>
      <w:r w:rsidRPr="001B1729">
        <w:rPr>
          <w:rFonts w:ascii="Arial" w:hAnsi="Arial" w:cs="Arial"/>
        </w:rPr>
        <w:t>Diepenheim</w:t>
      </w:r>
      <w:r w:rsidR="0089358E" w:rsidRPr="001B1729">
        <w:rPr>
          <w:rFonts w:ascii="Arial" w:hAnsi="Arial" w:cs="Arial"/>
        </w:rPr>
        <w:t>.</w:t>
      </w:r>
      <w:r w:rsidRPr="001B1729">
        <w:rPr>
          <w:rFonts w:ascii="Arial" w:hAnsi="Arial" w:cs="Arial"/>
          <w:shd w:val="clear" w:color="auto" w:fill="FFFFFF"/>
        </w:rPr>
        <w:t xml:space="preserve"> Van oorsprong was het een poortgebouw van een </w:t>
      </w:r>
      <w:r w:rsidRPr="001B1729">
        <w:rPr>
          <w:rFonts w:ascii="Arial" w:hAnsi="Arial" w:cs="Arial"/>
        </w:rPr>
        <w:t>havezate</w:t>
      </w:r>
      <w:r w:rsidRPr="001B1729">
        <w:rPr>
          <w:rFonts w:ascii="Arial" w:hAnsi="Arial" w:cs="Arial"/>
          <w:shd w:val="clear" w:color="auto" w:fill="FFFFFF"/>
        </w:rPr>
        <w:t xml:space="preserve">. In de 17e eeuw was </w:t>
      </w:r>
      <w:r w:rsidR="0089358E" w:rsidRPr="001B1729">
        <w:rPr>
          <w:rFonts w:ascii="Arial" w:hAnsi="Arial" w:cs="Arial"/>
          <w:shd w:val="clear" w:color="auto" w:fill="FFFFFF"/>
        </w:rPr>
        <w:t>een</w:t>
      </w:r>
      <w:r w:rsidRPr="001B1729">
        <w:rPr>
          <w:rFonts w:ascii="Arial" w:hAnsi="Arial" w:cs="Arial"/>
          <w:shd w:val="clear" w:color="auto" w:fill="FFFFFF"/>
        </w:rPr>
        <w:t xml:space="preserve"> havezate een riddermatig goed. Het bezit hiervan was een voorwaarde voor lidmaatschap van een </w:t>
      </w:r>
      <w:r w:rsidRPr="001B1729">
        <w:rPr>
          <w:rFonts w:ascii="Arial" w:hAnsi="Arial" w:cs="Arial"/>
        </w:rPr>
        <w:t>ridderschap</w:t>
      </w:r>
      <w:r w:rsidRPr="001B1729">
        <w:rPr>
          <w:rFonts w:ascii="Arial" w:hAnsi="Arial" w:cs="Arial"/>
          <w:shd w:val="clear" w:color="auto" w:fill="FFFFFF"/>
        </w:rPr>
        <w:t>.</w:t>
      </w:r>
      <w:bookmarkEnd w:id="0"/>
      <w:r w:rsidR="009B500E" w:rsidRPr="001B1729">
        <w:rPr>
          <w:rFonts w:ascii="Arial" w:hAnsi="Arial" w:cs="Arial"/>
          <w:shd w:val="clear" w:color="auto" w:fill="FFFFFF"/>
        </w:rPr>
        <w:t xml:space="preserve"> </w:t>
      </w:r>
      <w:r w:rsidRPr="001B1729">
        <w:rPr>
          <w:rFonts w:ascii="Arial" w:hAnsi="Arial" w:cs="Arial"/>
        </w:rPr>
        <w:t>De eerste keer dat de havezate genoemd wordt is</w:t>
      </w:r>
      <w:r w:rsidR="009B500E" w:rsidRPr="001B1729">
        <w:rPr>
          <w:rFonts w:ascii="Arial" w:hAnsi="Arial" w:cs="Arial"/>
        </w:rPr>
        <w:t xml:space="preserve"> in </w:t>
      </w:r>
      <w:r w:rsidR="0089358E" w:rsidRPr="001B1729">
        <w:rPr>
          <w:rFonts w:ascii="Arial" w:hAnsi="Arial" w:cs="Arial"/>
        </w:rPr>
        <w:t>1315.</w:t>
      </w:r>
      <w:r w:rsidRPr="001B1729">
        <w:rPr>
          <w:rFonts w:ascii="Arial" w:hAnsi="Arial" w:cs="Arial"/>
        </w:rPr>
        <w:t xml:space="preserve"> </w:t>
      </w:r>
    </w:p>
    <w:p w14:paraId="506D6D8D" w14:textId="071F69A2" w:rsidR="009B500E" w:rsidRPr="001B1729" w:rsidRDefault="0089358E" w:rsidP="009B500E">
      <w:pPr>
        <w:pStyle w:val="Geenafstand"/>
        <w:spacing w:line="276" w:lineRule="auto"/>
        <w:contextualSpacing/>
        <w:rPr>
          <w:rFonts w:ascii="Arial" w:hAnsi="Arial" w:cs="Arial"/>
          <w:shd w:val="clear" w:color="auto" w:fill="FFFFFF"/>
        </w:rPr>
      </w:pPr>
      <w:r w:rsidRPr="001B1729">
        <w:rPr>
          <w:rFonts w:ascii="Arial" w:hAnsi="Arial" w:cs="Arial"/>
        </w:rPr>
        <w:t xml:space="preserve">De vorm van het huis is in de loop der eeuwen veranderd. De oorspronkelijke verdedigbare vorm was een carré met binnenplaats. </w:t>
      </w:r>
      <w:r w:rsidR="009B500E" w:rsidRPr="001B1729">
        <w:rPr>
          <w:rFonts w:ascii="Arial" w:hAnsi="Arial" w:cs="Arial"/>
        </w:rPr>
        <w:t xml:space="preserve">Het karakteristieke achtergebouw met zijn vrolijke trapgevels is gesloopt, evenals de schilderachtige lage gebouwtjes die de beide hoofdgebouwen verbonden. </w:t>
      </w:r>
    </w:p>
    <w:p w14:paraId="70DB46D8" w14:textId="3F665415" w:rsidR="009B500E" w:rsidRDefault="009B500E" w:rsidP="009B500E">
      <w:pPr>
        <w:pStyle w:val="Normaalweb"/>
        <w:spacing w:before="0" w:beforeAutospacing="0" w:after="0" w:afterAutospacing="0" w:line="276" w:lineRule="auto"/>
        <w:contextualSpacing/>
        <w:rPr>
          <w:rFonts w:ascii="Arial" w:hAnsi="Arial" w:cs="Arial"/>
          <w:color w:val="202122"/>
          <w:sz w:val="20"/>
          <w:szCs w:val="20"/>
        </w:rPr>
      </w:pPr>
      <w:r>
        <w:rPr>
          <w:noProof/>
        </w:rPr>
        <w:drawing>
          <wp:anchor distT="0" distB="0" distL="114300" distR="114300" simplePos="0" relativeHeight="251658240" behindDoc="0" locked="0" layoutInCell="1" allowOverlap="1" wp14:anchorId="68AA780F" wp14:editId="7AF18399">
            <wp:simplePos x="0" y="0"/>
            <wp:positionH relativeFrom="margin">
              <wp:posOffset>1866265</wp:posOffset>
            </wp:positionH>
            <wp:positionV relativeFrom="paragraph">
              <wp:posOffset>98425</wp:posOffset>
            </wp:positionV>
            <wp:extent cx="2753995" cy="2012950"/>
            <wp:effectExtent l="0" t="0" r="8255" b="6350"/>
            <wp:wrapThrough wrapText="bothSides">
              <wp:wrapPolygon edited="0">
                <wp:start x="0" y="0"/>
                <wp:lineTo x="0" y="21464"/>
                <wp:lineTo x="21515" y="21464"/>
                <wp:lineTo x="2151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I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995" cy="201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BBEC3" w14:textId="77777777" w:rsidR="009B500E" w:rsidRDefault="009B500E" w:rsidP="009B500E">
      <w:pPr>
        <w:pStyle w:val="Normaalweb"/>
        <w:spacing w:before="0" w:beforeAutospacing="0" w:after="0" w:afterAutospacing="0" w:line="276" w:lineRule="auto"/>
        <w:contextualSpacing/>
        <w:rPr>
          <w:rFonts w:ascii="Arial" w:hAnsi="Arial" w:cs="Arial"/>
          <w:color w:val="202122"/>
          <w:sz w:val="20"/>
          <w:szCs w:val="20"/>
        </w:rPr>
      </w:pPr>
    </w:p>
    <w:p w14:paraId="3EACB2D1" w14:textId="77777777" w:rsidR="009B500E" w:rsidRDefault="009B500E" w:rsidP="009B500E">
      <w:pPr>
        <w:pStyle w:val="Normaalweb"/>
        <w:spacing w:before="0" w:beforeAutospacing="0" w:after="0" w:afterAutospacing="0" w:line="276" w:lineRule="auto"/>
        <w:contextualSpacing/>
        <w:rPr>
          <w:rFonts w:ascii="Arial" w:hAnsi="Arial" w:cs="Arial"/>
          <w:color w:val="202122"/>
          <w:sz w:val="20"/>
          <w:szCs w:val="20"/>
        </w:rPr>
      </w:pPr>
    </w:p>
    <w:p w14:paraId="6C723554" w14:textId="77777777" w:rsidR="00492CC2" w:rsidRDefault="00492CC2" w:rsidP="009B500E">
      <w:pPr>
        <w:pStyle w:val="Normaalweb"/>
        <w:spacing w:before="0" w:beforeAutospacing="0" w:after="0" w:afterAutospacing="0" w:line="276" w:lineRule="auto"/>
        <w:contextualSpacing/>
        <w:rPr>
          <w:rFonts w:ascii="Arial" w:hAnsi="Arial" w:cs="Arial"/>
          <w:i/>
          <w:iCs/>
          <w:color w:val="202122"/>
          <w:sz w:val="20"/>
          <w:szCs w:val="20"/>
        </w:rPr>
      </w:pPr>
    </w:p>
    <w:p w14:paraId="3DB60B5C" w14:textId="77777777" w:rsidR="00492CC2" w:rsidRDefault="00492CC2" w:rsidP="009B500E">
      <w:pPr>
        <w:pStyle w:val="Normaalweb"/>
        <w:spacing w:before="0" w:beforeAutospacing="0" w:after="0" w:afterAutospacing="0" w:line="276" w:lineRule="auto"/>
        <w:contextualSpacing/>
        <w:rPr>
          <w:rFonts w:ascii="Arial" w:hAnsi="Arial" w:cs="Arial"/>
          <w:i/>
          <w:iCs/>
          <w:color w:val="202122"/>
          <w:sz w:val="20"/>
          <w:szCs w:val="20"/>
        </w:rPr>
      </w:pPr>
    </w:p>
    <w:p w14:paraId="7399DD53" w14:textId="77777777" w:rsidR="00492CC2" w:rsidRDefault="00492CC2" w:rsidP="009B500E">
      <w:pPr>
        <w:pStyle w:val="Normaalweb"/>
        <w:spacing w:before="0" w:beforeAutospacing="0" w:after="0" w:afterAutospacing="0" w:line="276" w:lineRule="auto"/>
        <w:contextualSpacing/>
        <w:rPr>
          <w:rFonts w:ascii="Arial" w:hAnsi="Arial" w:cs="Arial"/>
          <w:i/>
          <w:iCs/>
          <w:color w:val="202122"/>
          <w:sz w:val="20"/>
          <w:szCs w:val="20"/>
        </w:rPr>
      </w:pPr>
    </w:p>
    <w:p w14:paraId="08BA161C"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1791F523"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297DEAC9"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75FA0C7A"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48079553"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092161F0"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625E27E3" w14:textId="77777777" w:rsidR="00D069A9" w:rsidRDefault="00D069A9" w:rsidP="009B500E">
      <w:pPr>
        <w:pStyle w:val="Normaalweb"/>
        <w:spacing w:before="0" w:beforeAutospacing="0" w:after="0" w:afterAutospacing="0" w:line="276" w:lineRule="auto"/>
        <w:contextualSpacing/>
        <w:rPr>
          <w:rFonts w:ascii="Arial" w:hAnsi="Arial" w:cs="Arial"/>
          <w:i/>
          <w:iCs/>
          <w:color w:val="202122"/>
          <w:sz w:val="20"/>
          <w:szCs w:val="20"/>
        </w:rPr>
      </w:pPr>
    </w:p>
    <w:p w14:paraId="0AD33ACD" w14:textId="512D1C1C" w:rsidR="009B500E" w:rsidRPr="00492CC2" w:rsidRDefault="00492CC2" w:rsidP="00D069A9">
      <w:pPr>
        <w:pStyle w:val="Normaalweb"/>
        <w:spacing w:before="0" w:beforeAutospacing="0" w:after="0" w:afterAutospacing="0" w:line="276" w:lineRule="auto"/>
        <w:ind w:left="3540" w:firstLine="708"/>
        <w:contextualSpacing/>
        <w:rPr>
          <w:rFonts w:ascii="Arial" w:hAnsi="Arial" w:cs="Arial"/>
          <w:i/>
          <w:iCs/>
          <w:color w:val="202122"/>
          <w:sz w:val="20"/>
          <w:szCs w:val="20"/>
        </w:rPr>
      </w:pPr>
      <w:r w:rsidRPr="00492CC2">
        <w:rPr>
          <w:rFonts w:ascii="Arial" w:hAnsi="Arial" w:cs="Arial"/>
          <w:i/>
          <w:iCs/>
          <w:color w:val="202122"/>
          <w:sz w:val="20"/>
          <w:szCs w:val="20"/>
        </w:rPr>
        <w:t>Warmelo in 1700</w:t>
      </w:r>
    </w:p>
    <w:p w14:paraId="4D7ABED5" w14:textId="7AF32917" w:rsidR="0089358E" w:rsidRPr="001B1729" w:rsidRDefault="009B500E" w:rsidP="009B500E">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lastRenderedPageBreak/>
        <w:t>Alleen het poortgebouw bleef behouden</w:t>
      </w:r>
      <w:r w:rsidR="00492CC2" w:rsidRPr="001B1729">
        <w:rPr>
          <w:rFonts w:ascii="Arial" w:hAnsi="Arial" w:cs="Arial"/>
          <w:sz w:val="20"/>
          <w:szCs w:val="20"/>
        </w:rPr>
        <w:t xml:space="preserve"> (het huidige voorhuis).</w:t>
      </w:r>
      <w:r w:rsidRPr="001B1729">
        <w:rPr>
          <w:rFonts w:ascii="Arial" w:hAnsi="Arial" w:cs="Arial"/>
          <w:sz w:val="20"/>
          <w:szCs w:val="20"/>
        </w:rPr>
        <w:t xml:space="preserve"> Met gebruikmaking van de oude muurdelen verrees op de voormalige binnenplaats de achterbouw, zodat er een geheel ontstond met het oorspronkelijke poortgebouw. Van een weerbaar huis met zijn vele ongemakken werd een statig en leefbaar huis gemaakt.</w:t>
      </w:r>
      <w:r w:rsidR="00492CC2" w:rsidRPr="001B1729">
        <w:rPr>
          <w:rFonts w:ascii="Arial" w:hAnsi="Arial" w:cs="Arial"/>
          <w:sz w:val="20"/>
          <w:szCs w:val="20"/>
        </w:rPr>
        <w:t xml:space="preserve"> D</w:t>
      </w:r>
      <w:r w:rsidR="0089358E" w:rsidRPr="001B1729">
        <w:rPr>
          <w:rFonts w:ascii="Arial" w:hAnsi="Arial" w:cs="Arial"/>
          <w:sz w:val="20"/>
          <w:szCs w:val="20"/>
        </w:rPr>
        <w:t>e edelmanswoning stond op de plek die nu als terras wordt gebruikt.</w:t>
      </w:r>
      <w:r w:rsidR="00492CC2" w:rsidRPr="001B1729">
        <w:rPr>
          <w:rFonts w:ascii="Arial" w:hAnsi="Arial" w:cs="Arial"/>
          <w:sz w:val="20"/>
          <w:szCs w:val="20"/>
        </w:rPr>
        <w:t xml:space="preserve"> Het huis is aan alle zijden omgeven door een gracht.</w:t>
      </w:r>
    </w:p>
    <w:p w14:paraId="73AB8708" w14:textId="16683B6A"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37BC0E93" w14:textId="63F3A755" w:rsidR="00492CC2" w:rsidRPr="009B500E" w:rsidRDefault="00492CC2" w:rsidP="009B500E">
      <w:pPr>
        <w:pStyle w:val="Normaalweb"/>
        <w:spacing w:before="0" w:beforeAutospacing="0" w:after="0" w:afterAutospacing="0" w:line="276" w:lineRule="auto"/>
        <w:contextualSpacing/>
        <w:rPr>
          <w:rFonts w:ascii="Arial" w:hAnsi="Arial" w:cs="Arial"/>
          <w:color w:val="202122"/>
          <w:sz w:val="20"/>
          <w:szCs w:val="20"/>
        </w:rPr>
      </w:pPr>
      <w:r>
        <w:rPr>
          <w:noProof/>
        </w:rPr>
        <w:drawing>
          <wp:anchor distT="0" distB="0" distL="114300" distR="114300" simplePos="0" relativeHeight="251659264" behindDoc="0" locked="0" layoutInCell="1" allowOverlap="1" wp14:anchorId="0D8D6D09" wp14:editId="116946E0">
            <wp:simplePos x="0" y="0"/>
            <wp:positionH relativeFrom="column">
              <wp:posOffset>838551</wp:posOffset>
            </wp:positionH>
            <wp:positionV relativeFrom="paragraph">
              <wp:posOffset>36830</wp:posOffset>
            </wp:positionV>
            <wp:extent cx="4191000" cy="2540848"/>
            <wp:effectExtent l="0" t="0" r="0" b="0"/>
            <wp:wrapThrough wrapText="bothSides">
              <wp:wrapPolygon edited="0">
                <wp:start x="0" y="0"/>
                <wp:lineTo x="0" y="21379"/>
                <wp:lineTo x="21502" y="21379"/>
                <wp:lineTo x="2150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I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540848"/>
                    </a:xfrm>
                    <a:prstGeom prst="rect">
                      <a:avLst/>
                    </a:prstGeom>
                    <a:noFill/>
                    <a:ln>
                      <a:noFill/>
                    </a:ln>
                  </pic:spPr>
                </pic:pic>
              </a:graphicData>
            </a:graphic>
          </wp:anchor>
        </w:drawing>
      </w:r>
    </w:p>
    <w:p w14:paraId="75E05895"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09D21E15"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035BD2A6"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23DC94D3"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00778BDD"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1E0AC699"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09D274C8"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70DD4B61"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7B5D2259"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55E76997"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5C466DE1"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2BB10669"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29752ADF"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38E6AF78"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12BD847A"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2F72EE4E" w14:textId="77777777" w:rsidR="00492CC2" w:rsidRDefault="00492CC2" w:rsidP="009B500E">
      <w:pPr>
        <w:pStyle w:val="Normaalweb"/>
        <w:spacing w:before="0" w:beforeAutospacing="0" w:after="0" w:afterAutospacing="0" w:line="276" w:lineRule="auto"/>
        <w:contextualSpacing/>
        <w:rPr>
          <w:rFonts w:ascii="Arial" w:hAnsi="Arial" w:cs="Arial"/>
          <w:color w:val="202122"/>
          <w:sz w:val="20"/>
          <w:szCs w:val="20"/>
        </w:rPr>
      </w:pPr>
    </w:p>
    <w:p w14:paraId="40C65A0D" w14:textId="1314D225" w:rsidR="00492CC2" w:rsidRPr="001B1729" w:rsidRDefault="00492CC2" w:rsidP="00492CC2">
      <w:pPr>
        <w:pStyle w:val="Normaalweb"/>
        <w:spacing w:before="0" w:beforeAutospacing="0" w:after="0" w:afterAutospacing="0" w:line="276" w:lineRule="auto"/>
        <w:ind w:left="2832" w:firstLine="708"/>
        <w:contextualSpacing/>
        <w:rPr>
          <w:rFonts w:ascii="Arial" w:hAnsi="Arial" w:cs="Arial"/>
          <w:i/>
          <w:iCs/>
          <w:sz w:val="20"/>
          <w:szCs w:val="20"/>
        </w:rPr>
      </w:pPr>
      <w:r w:rsidRPr="001B1729">
        <w:rPr>
          <w:rFonts w:ascii="Arial" w:hAnsi="Arial" w:cs="Arial"/>
          <w:i/>
          <w:iCs/>
          <w:sz w:val="20"/>
          <w:szCs w:val="20"/>
        </w:rPr>
        <w:t>Het huidige Kasteel Warmelo</w:t>
      </w:r>
    </w:p>
    <w:p w14:paraId="20CEA218" w14:textId="77777777" w:rsidR="00492CC2" w:rsidRPr="001B1729" w:rsidRDefault="00492CC2" w:rsidP="009B500E">
      <w:pPr>
        <w:pStyle w:val="Normaalweb"/>
        <w:spacing w:before="0" w:beforeAutospacing="0" w:after="0" w:afterAutospacing="0" w:line="276" w:lineRule="auto"/>
        <w:contextualSpacing/>
        <w:rPr>
          <w:rFonts w:ascii="Arial" w:hAnsi="Arial" w:cs="Arial"/>
          <w:sz w:val="20"/>
          <w:szCs w:val="20"/>
        </w:rPr>
      </w:pPr>
    </w:p>
    <w:p w14:paraId="46BCAA52" w14:textId="4B9AE920" w:rsidR="0089358E" w:rsidRPr="001B1729" w:rsidRDefault="0089358E" w:rsidP="009B500E">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t xml:space="preserve">Door de eeuwen heen is deze havezate door vele families met oude namen bewoond. Uiteindelijk </w:t>
      </w:r>
      <w:r w:rsidR="00492CC2" w:rsidRPr="001B1729">
        <w:rPr>
          <w:rFonts w:ascii="Arial" w:hAnsi="Arial" w:cs="Arial"/>
          <w:sz w:val="20"/>
          <w:szCs w:val="20"/>
        </w:rPr>
        <w:t>kwam het kasteel door</w:t>
      </w:r>
      <w:r w:rsidRPr="001B1729">
        <w:rPr>
          <w:rFonts w:ascii="Arial" w:hAnsi="Arial" w:cs="Arial"/>
          <w:sz w:val="20"/>
          <w:szCs w:val="20"/>
        </w:rPr>
        <w:t xml:space="preserve"> </w:t>
      </w:r>
      <w:r w:rsidR="00492CC2" w:rsidRPr="001B1729">
        <w:rPr>
          <w:rFonts w:ascii="Arial" w:hAnsi="Arial" w:cs="Arial"/>
          <w:sz w:val="20"/>
          <w:szCs w:val="20"/>
        </w:rPr>
        <w:t xml:space="preserve">huwelijk </w:t>
      </w:r>
      <w:r w:rsidRPr="001B1729">
        <w:rPr>
          <w:rFonts w:ascii="Arial" w:hAnsi="Arial" w:cs="Arial"/>
          <w:sz w:val="20"/>
          <w:szCs w:val="20"/>
        </w:rPr>
        <w:t>in</w:t>
      </w:r>
      <w:r w:rsidR="00492CC2" w:rsidRPr="001B1729">
        <w:rPr>
          <w:rFonts w:ascii="Arial" w:hAnsi="Arial" w:cs="Arial"/>
          <w:sz w:val="20"/>
          <w:szCs w:val="20"/>
        </w:rPr>
        <w:t xml:space="preserve"> het bezit</w:t>
      </w:r>
      <w:r w:rsidRPr="001B1729">
        <w:rPr>
          <w:rFonts w:ascii="Arial" w:hAnsi="Arial" w:cs="Arial"/>
          <w:sz w:val="20"/>
          <w:szCs w:val="20"/>
        </w:rPr>
        <w:t xml:space="preserve"> van de wijdvertakte riddermatige familie Sloet, die het </w:t>
      </w:r>
      <w:r w:rsidR="00492CC2" w:rsidRPr="001B1729">
        <w:rPr>
          <w:rFonts w:ascii="Arial" w:hAnsi="Arial" w:cs="Arial"/>
          <w:sz w:val="20"/>
          <w:szCs w:val="20"/>
        </w:rPr>
        <w:t>huis twee eeuwen heeft bewoond (</w:t>
      </w:r>
      <w:r w:rsidRPr="001B1729">
        <w:rPr>
          <w:rFonts w:ascii="Arial" w:hAnsi="Arial" w:cs="Arial"/>
          <w:sz w:val="20"/>
          <w:szCs w:val="20"/>
        </w:rPr>
        <w:t>en daarmee het langst</w:t>
      </w:r>
      <w:r w:rsidR="00492CC2" w:rsidRPr="001B1729">
        <w:rPr>
          <w:rFonts w:ascii="Arial" w:hAnsi="Arial" w:cs="Arial"/>
          <w:sz w:val="20"/>
          <w:szCs w:val="20"/>
        </w:rPr>
        <w:t>).</w:t>
      </w:r>
    </w:p>
    <w:p w14:paraId="0DD387A7" w14:textId="77777777" w:rsidR="00492CC2" w:rsidRPr="001B1729" w:rsidRDefault="00492CC2" w:rsidP="009B500E">
      <w:pPr>
        <w:pStyle w:val="Normaalweb"/>
        <w:spacing w:before="0" w:beforeAutospacing="0" w:after="0" w:afterAutospacing="0" w:line="276" w:lineRule="auto"/>
        <w:contextualSpacing/>
        <w:rPr>
          <w:rFonts w:ascii="Arial" w:hAnsi="Arial" w:cs="Arial"/>
          <w:sz w:val="20"/>
          <w:szCs w:val="20"/>
        </w:rPr>
      </w:pPr>
    </w:p>
    <w:p w14:paraId="70B872F1" w14:textId="611B42B6" w:rsidR="00492CC2" w:rsidRPr="001B1729" w:rsidRDefault="00492CC2" w:rsidP="009B500E">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t xml:space="preserve">In het midden van de negentiende eeuw begon het huis door leegstand af te takelen. </w:t>
      </w:r>
      <w:r w:rsidR="0089358E" w:rsidRPr="001B1729">
        <w:rPr>
          <w:rFonts w:ascii="Arial" w:hAnsi="Arial" w:cs="Arial"/>
          <w:sz w:val="20"/>
          <w:szCs w:val="20"/>
        </w:rPr>
        <w:t>In 1874 werd het huis gedeeltelijk afgebroken</w:t>
      </w:r>
      <w:r w:rsidRPr="001B1729">
        <w:rPr>
          <w:rFonts w:ascii="Arial" w:hAnsi="Arial" w:cs="Arial"/>
          <w:sz w:val="20"/>
          <w:szCs w:val="20"/>
        </w:rPr>
        <w:t xml:space="preserve"> en i</w:t>
      </w:r>
      <w:r w:rsidR="0089358E" w:rsidRPr="001B1729">
        <w:rPr>
          <w:rFonts w:ascii="Arial" w:hAnsi="Arial" w:cs="Arial"/>
          <w:sz w:val="20"/>
          <w:szCs w:val="20"/>
        </w:rPr>
        <w:t>n 1928 vond een restauratie en vernieuwing plaats. Van de latere bewoners verdient vooral baronesse F.S.A. Creutz vermelding</w:t>
      </w:r>
      <w:r w:rsidRPr="001B1729">
        <w:rPr>
          <w:rFonts w:ascii="Arial" w:hAnsi="Arial" w:cs="Arial"/>
          <w:sz w:val="20"/>
          <w:szCs w:val="20"/>
        </w:rPr>
        <w:t>. Zij liet niet alleen het huis verbouwen, maar ook de tuinen aanleggen</w:t>
      </w:r>
      <w:r w:rsidR="001A4568" w:rsidRPr="001B1729">
        <w:rPr>
          <w:rFonts w:ascii="Arial" w:hAnsi="Arial" w:cs="Arial"/>
          <w:sz w:val="20"/>
          <w:szCs w:val="20"/>
        </w:rPr>
        <w:t>.</w:t>
      </w:r>
    </w:p>
    <w:p w14:paraId="6DDB32C1" w14:textId="77777777" w:rsidR="001A4568" w:rsidRPr="001B1729" w:rsidRDefault="001A4568" w:rsidP="009B500E">
      <w:pPr>
        <w:pStyle w:val="Normaalweb"/>
        <w:spacing w:before="0" w:beforeAutospacing="0" w:after="0" w:afterAutospacing="0" w:line="276" w:lineRule="auto"/>
        <w:contextualSpacing/>
        <w:rPr>
          <w:rFonts w:ascii="Arial" w:hAnsi="Arial" w:cs="Arial"/>
          <w:sz w:val="20"/>
          <w:szCs w:val="20"/>
        </w:rPr>
      </w:pPr>
    </w:p>
    <w:p w14:paraId="7DA02059" w14:textId="77777777" w:rsidR="00492CC2" w:rsidRPr="001B1729" w:rsidRDefault="0089358E" w:rsidP="00492CC2">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t xml:space="preserve">In 1952 is het huis aangekocht door Prins Bernhard. </w:t>
      </w:r>
      <w:r w:rsidR="00492CC2" w:rsidRPr="001B1729">
        <w:rPr>
          <w:rFonts w:ascii="Arial" w:hAnsi="Arial" w:cs="Arial"/>
          <w:sz w:val="20"/>
          <w:szCs w:val="20"/>
        </w:rPr>
        <w:t xml:space="preserve">Hij bestemde het huis voor zijn moeder prinses Armgard (1883-1971). Zij bleef hier wonen tot haar dood in 1971 en werd waarschijnlijk de meest bekende bewoonster van het huis. De dochters van koningin Juliana en prins Bernhard kwamen graag bij hun grootmoeder, prinses Armgard. </w:t>
      </w:r>
    </w:p>
    <w:p w14:paraId="1465B340" w14:textId="77777777" w:rsidR="00492CC2" w:rsidRPr="001B1729" w:rsidRDefault="00492CC2" w:rsidP="009B500E">
      <w:pPr>
        <w:pStyle w:val="Normaalweb"/>
        <w:spacing w:before="0" w:beforeAutospacing="0" w:after="0" w:afterAutospacing="0" w:line="276" w:lineRule="auto"/>
        <w:contextualSpacing/>
        <w:rPr>
          <w:rFonts w:ascii="Arial" w:hAnsi="Arial" w:cs="Arial"/>
          <w:sz w:val="20"/>
          <w:szCs w:val="20"/>
        </w:rPr>
      </w:pPr>
    </w:p>
    <w:p w14:paraId="01202F08" w14:textId="5A67CA08" w:rsidR="0089358E" w:rsidRPr="001B1729" w:rsidRDefault="0089358E" w:rsidP="009B500E">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t xml:space="preserve">Kasteel Warmelo </w:t>
      </w:r>
      <w:r w:rsidR="001A4568" w:rsidRPr="001B1729">
        <w:rPr>
          <w:rFonts w:ascii="Arial" w:hAnsi="Arial" w:cs="Arial"/>
          <w:sz w:val="20"/>
          <w:szCs w:val="20"/>
        </w:rPr>
        <w:t>was</w:t>
      </w:r>
      <w:r w:rsidRPr="001B1729">
        <w:rPr>
          <w:rFonts w:ascii="Arial" w:hAnsi="Arial" w:cs="Arial"/>
          <w:sz w:val="20"/>
          <w:szCs w:val="20"/>
        </w:rPr>
        <w:t xml:space="preserve"> </w:t>
      </w:r>
      <w:r w:rsidR="001A4568" w:rsidRPr="001B1729">
        <w:rPr>
          <w:rFonts w:ascii="Arial" w:hAnsi="Arial" w:cs="Arial"/>
          <w:sz w:val="20"/>
          <w:szCs w:val="20"/>
        </w:rPr>
        <w:t>ook</w:t>
      </w:r>
      <w:r w:rsidRPr="001B1729">
        <w:rPr>
          <w:rFonts w:ascii="Arial" w:hAnsi="Arial" w:cs="Arial"/>
          <w:sz w:val="20"/>
          <w:szCs w:val="20"/>
        </w:rPr>
        <w:t xml:space="preserve"> jarenlang in het bezit van leden van de gelijknamige familie. Waarschijnlijk heeft de eerste van Warmelo zijn naam aan het kasteel ontleend. </w:t>
      </w:r>
    </w:p>
    <w:p w14:paraId="3D753304" w14:textId="77777777" w:rsidR="00492CC2" w:rsidRPr="001B1729" w:rsidRDefault="00492CC2" w:rsidP="009B500E">
      <w:pPr>
        <w:pStyle w:val="Normaalweb"/>
        <w:spacing w:before="0" w:beforeAutospacing="0" w:after="0" w:afterAutospacing="0" w:line="276" w:lineRule="auto"/>
        <w:contextualSpacing/>
        <w:rPr>
          <w:rFonts w:ascii="Arial" w:hAnsi="Arial" w:cs="Arial"/>
          <w:sz w:val="20"/>
          <w:szCs w:val="20"/>
        </w:rPr>
      </w:pPr>
    </w:p>
    <w:p w14:paraId="780B86D8" w14:textId="7F6D9CB6" w:rsidR="001A4568" w:rsidRPr="001B1729" w:rsidRDefault="00D069A9" w:rsidP="001A4568">
      <w:pPr>
        <w:pStyle w:val="Normaalweb"/>
        <w:spacing w:before="0" w:beforeAutospacing="0" w:after="0" w:afterAutospacing="0" w:line="276" w:lineRule="auto"/>
        <w:contextualSpacing/>
        <w:rPr>
          <w:rFonts w:ascii="Arial" w:hAnsi="Arial" w:cs="Arial"/>
          <w:b/>
          <w:bCs/>
          <w:sz w:val="20"/>
          <w:szCs w:val="20"/>
        </w:rPr>
      </w:pPr>
      <w:r w:rsidRPr="001B1729">
        <w:rPr>
          <w:rFonts w:ascii="Arial" w:hAnsi="Arial" w:cs="Arial"/>
          <w:b/>
          <w:bCs/>
          <w:sz w:val="20"/>
          <w:szCs w:val="20"/>
        </w:rPr>
        <w:t>T</w:t>
      </w:r>
      <w:r w:rsidR="001A4568" w:rsidRPr="001B1729">
        <w:rPr>
          <w:rFonts w:ascii="Arial" w:hAnsi="Arial" w:cs="Arial"/>
          <w:b/>
          <w:bCs/>
          <w:sz w:val="20"/>
          <w:szCs w:val="20"/>
        </w:rPr>
        <w:t>uinen</w:t>
      </w:r>
    </w:p>
    <w:p w14:paraId="3C8009DC" w14:textId="4047F6D7" w:rsidR="001A4568" w:rsidRPr="001B1729" w:rsidRDefault="0089358E" w:rsidP="001A4568">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t>In 1976 kwam Warmelo in het bezit van de huidige eigenaar-bewoners, de familie Avenarius, die het huis permanent bewonen. Het huis zelf is om die reden niet te bezichtigen</w:t>
      </w:r>
      <w:r w:rsidR="001A4568" w:rsidRPr="001B1729">
        <w:rPr>
          <w:rFonts w:ascii="Arial" w:hAnsi="Arial" w:cs="Arial"/>
          <w:sz w:val="20"/>
          <w:szCs w:val="20"/>
        </w:rPr>
        <w:t xml:space="preserve">. De tuinen daarentegen zijn een grote trekpleister. In het begin van de 20e eeuw, toen vele van de oude, in verval geraakte formele tuinen werden gerestaureerd, ontstond de behoefte aan een meer begrensde tuin, met strakke vormen en symmetrie. Op het Warmelo werd een dergelijke tuin, de ‘put-tuin’, in de twintiger jaren aangelegd door de toenmalige bewoonster, baronesse F.S.A. Creutz, die ook de Franse en de Engelse tuin heeft gerestaureerd. Zij deed dit met behulp van de beroemde tuinarchitect Hugo Poortman, die onder andere ook de kasteeltuin van het nabijgelegen Weldam heeft aangelegd. </w:t>
      </w:r>
    </w:p>
    <w:p w14:paraId="612D357A" w14:textId="71D669C7" w:rsidR="00493FDD" w:rsidRPr="001B1729" w:rsidRDefault="001A4568" w:rsidP="001A4568">
      <w:pPr>
        <w:pStyle w:val="Normaalweb"/>
        <w:spacing w:before="0" w:after="0"/>
        <w:contextualSpacing/>
        <w:rPr>
          <w:rFonts w:ascii="Arial" w:hAnsi="Arial" w:cs="Arial"/>
          <w:sz w:val="20"/>
          <w:szCs w:val="20"/>
        </w:rPr>
      </w:pPr>
      <w:r w:rsidRPr="001B1729">
        <w:rPr>
          <w:rFonts w:ascii="Arial" w:hAnsi="Arial" w:cs="Arial"/>
          <w:sz w:val="20"/>
          <w:szCs w:val="20"/>
        </w:rPr>
        <w:t xml:space="preserve">Het landgoed kent inmiddels vele, verschillende tuinen waar onder andere vele exotische loof- en naaldbomen staan. </w:t>
      </w:r>
      <w:r w:rsidR="00021BD7" w:rsidRPr="001B1729">
        <w:rPr>
          <w:rFonts w:ascii="Arial" w:hAnsi="Arial" w:cs="Arial"/>
          <w:sz w:val="20"/>
          <w:szCs w:val="20"/>
        </w:rPr>
        <w:t xml:space="preserve">Daarnaast kent het kasteel een vogeltuin waarin onder andere verschillende fazant </w:t>
      </w:r>
      <w:r w:rsidR="00021BD7" w:rsidRPr="001B1729">
        <w:rPr>
          <w:rFonts w:ascii="Arial" w:hAnsi="Arial" w:cs="Arial"/>
          <w:sz w:val="20"/>
          <w:szCs w:val="20"/>
        </w:rPr>
        <w:lastRenderedPageBreak/>
        <w:t xml:space="preserve">soorten zijn ondergebracht. </w:t>
      </w:r>
      <w:r w:rsidRPr="001B1729">
        <w:rPr>
          <w:rFonts w:ascii="Arial" w:hAnsi="Arial" w:cs="Arial"/>
          <w:sz w:val="20"/>
          <w:szCs w:val="20"/>
        </w:rPr>
        <w:t xml:space="preserve">Alle grachten zijn in 2009 uitgebaggerd en voorzien van nieuwe beschoeiingen. Dit hele proces van renovatie van de historische tuinen is in 2010 afgesloten. </w:t>
      </w:r>
    </w:p>
    <w:p w14:paraId="49A4F074" w14:textId="57A9610A" w:rsidR="00021BD7" w:rsidRPr="001B1729" w:rsidRDefault="00021BD7" w:rsidP="001A4568">
      <w:pPr>
        <w:pStyle w:val="Normaalweb"/>
        <w:spacing w:before="0" w:after="0"/>
        <w:contextualSpacing/>
        <w:rPr>
          <w:rFonts w:ascii="Arial" w:hAnsi="Arial" w:cs="Arial"/>
          <w:sz w:val="20"/>
          <w:szCs w:val="20"/>
        </w:rPr>
      </w:pPr>
    </w:p>
    <w:p w14:paraId="17FCA0BD" w14:textId="0D645128"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Tot slot staat Warmelo bekend om zijn zandsculpturen. Wandelend door de prachtige historische tuin staan er prachtig uitgehouwen zandsculpturen, passend bij het thema van het betreffende jaar. De sculpturen worden gemaakt door kunstenaars uit heel Europa en zelfs wereldwijd.</w:t>
      </w:r>
    </w:p>
    <w:p w14:paraId="5C8A1830" w14:textId="38CECD2B" w:rsidR="00021BD7" w:rsidRPr="001B1729" w:rsidRDefault="00021BD7" w:rsidP="00021BD7">
      <w:pPr>
        <w:pStyle w:val="Normaalweb"/>
        <w:spacing w:before="0" w:after="0"/>
        <w:contextualSpacing/>
        <w:rPr>
          <w:rFonts w:ascii="Arial" w:hAnsi="Arial" w:cs="Arial"/>
          <w:sz w:val="20"/>
          <w:szCs w:val="20"/>
        </w:rPr>
      </w:pPr>
    </w:p>
    <w:p w14:paraId="70A1BB64" w14:textId="348444F3" w:rsidR="00021BD7" w:rsidRPr="001B1729" w:rsidRDefault="00021BD7" w:rsidP="00021BD7">
      <w:pPr>
        <w:pStyle w:val="Normaalweb"/>
        <w:spacing w:before="0" w:after="0"/>
        <w:contextualSpacing/>
        <w:rPr>
          <w:rFonts w:ascii="Arial" w:hAnsi="Arial" w:cs="Arial"/>
          <w:b/>
          <w:bCs/>
          <w:sz w:val="20"/>
          <w:szCs w:val="20"/>
        </w:rPr>
      </w:pPr>
      <w:r w:rsidRPr="001B1729">
        <w:rPr>
          <w:rFonts w:ascii="Arial" w:hAnsi="Arial" w:cs="Arial"/>
          <w:b/>
          <w:bCs/>
          <w:sz w:val="20"/>
          <w:szCs w:val="20"/>
        </w:rPr>
        <w:t>Fregat</w:t>
      </w:r>
    </w:p>
    <w:p w14:paraId="34A51731" w14:textId="77777777"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In de Finse Golf op een diepte van 64 meter ligt het wrak van het Nederlandse oorlogsschip Huis te Warmelo. Het scheepswrak is dankzij een aanwijzing op een oude zeekaart in 2016 geïdentificeerd en verkeert nog in een uitzonderlijk goede staat.</w:t>
      </w:r>
    </w:p>
    <w:p w14:paraId="3C778DC4" w14:textId="77777777"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 xml:space="preserve"> </w:t>
      </w:r>
    </w:p>
    <w:p w14:paraId="51865F4F" w14:textId="6F44850D"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Op 25 augustus 1715</w:t>
      </w:r>
      <w:r w:rsidR="00D069A9" w:rsidRPr="001B1729">
        <w:rPr>
          <w:rFonts w:ascii="Arial" w:hAnsi="Arial" w:cs="Arial"/>
          <w:sz w:val="20"/>
          <w:szCs w:val="20"/>
        </w:rPr>
        <w:t xml:space="preserve"> </w:t>
      </w:r>
      <w:r w:rsidRPr="001B1729">
        <w:rPr>
          <w:rFonts w:ascii="Arial" w:hAnsi="Arial" w:cs="Arial"/>
          <w:sz w:val="20"/>
          <w:szCs w:val="20"/>
        </w:rPr>
        <w:t xml:space="preserve">raakte het oorlogsschip </w:t>
      </w:r>
      <w:r w:rsidR="00D069A9" w:rsidRPr="001B1729">
        <w:rPr>
          <w:rFonts w:ascii="Arial" w:hAnsi="Arial" w:cs="Arial"/>
          <w:sz w:val="20"/>
          <w:szCs w:val="20"/>
        </w:rPr>
        <w:t xml:space="preserve">onder barre weersomstandigheden </w:t>
      </w:r>
      <w:r w:rsidRPr="001B1729">
        <w:rPr>
          <w:rFonts w:ascii="Arial" w:hAnsi="Arial" w:cs="Arial"/>
          <w:sz w:val="20"/>
          <w:szCs w:val="20"/>
        </w:rPr>
        <w:t>een blinde klip</w:t>
      </w:r>
      <w:r w:rsidR="00D069A9" w:rsidRPr="001B1729">
        <w:rPr>
          <w:rFonts w:ascii="Arial" w:hAnsi="Arial" w:cs="Arial"/>
          <w:sz w:val="20"/>
          <w:szCs w:val="20"/>
        </w:rPr>
        <w:t>,</w:t>
      </w:r>
      <w:r w:rsidRPr="001B1729">
        <w:rPr>
          <w:rFonts w:ascii="Arial" w:hAnsi="Arial" w:cs="Arial"/>
          <w:sz w:val="20"/>
          <w:szCs w:val="20"/>
        </w:rPr>
        <w:t xml:space="preserve"> waarna het korte tijd later zonk. Het noodlottige ongeluk kostte het leven van 130 van de 200 opvarenden.</w:t>
      </w:r>
    </w:p>
    <w:p w14:paraId="2B034200" w14:textId="77777777"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 xml:space="preserve"> </w:t>
      </w:r>
    </w:p>
    <w:p w14:paraId="3707CDD8" w14:textId="003A52DB"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 xml:space="preserve">Fregat Huis te Warmelo is onlosmakelijk met Medemblik verbonden. De historische havenstad in Noord-Holland was </w:t>
      </w:r>
      <w:r w:rsidR="00D069A9" w:rsidRPr="001B1729">
        <w:rPr>
          <w:rFonts w:ascii="Arial" w:hAnsi="Arial" w:cs="Arial"/>
          <w:sz w:val="20"/>
          <w:szCs w:val="20"/>
        </w:rPr>
        <w:t>de</w:t>
      </w:r>
      <w:r w:rsidRPr="001B1729">
        <w:rPr>
          <w:rFonts w:ascii="Arial" w:hAnsi="Arial" w:cs="Arial"/>
          <w:sz w:val="20"/>
          <w:szCs w:val="20"/>
        </w:rPr>
        <w:t xml:space="preserve"> bouwlocatie en thuishaven. Bovendien kwam een aanzienlijk deel van de bemanning uit Medemblik.</w:t>
      </w:r>
    </w:p>
    <w:p w14:paraId="4170BB20" w14:textId="77777777"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 xml:space="preserve"> </w:t>
      </w:r>
    </w:p>
    <w:p w14:paraId="5155F1E6" w14:textId="2B21EDD3" w:rsidR="00021BD7" w:rsidRPr="001B1729" w:rsidRDefault="00021BD7" w:rsidP="00021BD7">
      <w:pPr>
        <w:pStyle w:val="Normaalweb"/>
        <w:spacing w:before="0" w:after="0"/>
        <w:contextualSpacing/>
        <w:rPr>
          <w:rFonts w:ascii="Arial" w:hAnsi="Arial" w:cs="Arial"/>
          <w:sz w:val="20"/>
          <w:szCs w:val="20"/>
        </w:rPr>
      </w:pPr>
      <w:r w:rsidRPr="001B1729">
        <w:rPr>
          <w:rFonts w:ascii="Arial" w:hAnsi="Arial" w:cs="Arial"/>
          <w:sz w:val="20"/>
          <w:szCs w:val="20"/>
        </w:rPr>
        <w:t>Sinds 2016 documenteert Immi Wallin en haar team van SubZone het scheepswrak. Dit werk in Finland wordt gesteund door de Rijksdienst voor het Cultureel Erfgoed, de Finnish Heritage Agency en de gemeente Medemblik.</w:t>
      </w:r>
      <w:r w:rsidR="00D069A9" w:rsidRPr="001B1729">
        <w:rPr>
          <w:rFonts w:ascii="Arial" w:hAnsi="Arial" w:cs="Arial"/>
          <w:sz w:val="20"/>
          <w:szCs w:val="20"/>
        </w:rPr>
        <w:t xml:space="preserve"> </w:t>
      </w:r>
    </w:p>
    <w:p w14:paraId="4FAD8D4B" w14:textId="501267B0" w:rsidR="00D069A9" w:rsidRPr="001B1729" w:rsidRDefault="00D069A9" w:rsidP="00021BD7">
      <w:pPr>
        <w:pStyle w:val="Normaalweb"/>
        <w:spacing w:before="0" w:after="0"/>
        <w:contextualSpacing/>
        <w:rPr>
          <w:rFonts w:ascii="Arial" w:hAnsi="Arial" w:cs="Arial"/>
          <w:sz w:val="20"/>
          <w:szCs w:val="20"/>
        </w:rPr>
      </w:pPr>
    </w:p>
    <w:p w14:paraId="078A6678" w14:textId="77777777" w:rsidR="00F6706A" w:rsidRPr="001B1729" w:rsidRDefault="00F6706A" w:rsidP="00F6706A">
      <w:pPr>
        <w:pStyle w:val="Normaalweb"/>
        <w:spacing w:before="0" w:beforeAutospacing="0" w:after="0" w:afterAutospacing="0" w:line="276" w:lineRule="auto"/>
        <w:contextualSpacing/>
        <w:rPr>
          <w:rFonts w:ascii="Arial" w:hAnsi="Arial" w:cs="Arial"/>
          <w:b/>
          <w:bCs/>
          <w:sz w:val="20"/>
          <w:szCs w:val="20"/>
        </w:rPr>
      </w:pPr>
      <w:r w:rsidRPr="001B1729">
        <w:rPr>
          <w:rFonts w:ascii="Arial" w:hAnsi="Arial" w:cs="Arial"/>
          <w:b/>
          <w:bCs/>
          <w:sz w:val="20"/>
          <w:szCs w:val="20"/>
        </w:rPr>
        <w:t>Kasteel Drakensteyn</w:t>
      </w:r>
    </w:p>
    <w:p w14:paraId="5141BEB1" w14:textId="77777777" w:rsidR="00F6706A" w:rsidRPr="001B1729" w:rsidRDefault="00F6706A" w:rsidP="00F6706A">
      <w:pPr>
        <w:pStyle w:val="Normaalweb"/>
        <w:spacing w:before="0" w:beforeAutospacing="0" w:after="0" w:afterAutospacing="0" w:line="276" w:lineRule="auto"/>
        <w:contextualSpacing/>
        <w:rPr>
          <w:rFonts w:ascii="Arial" w:hAnsi="Arial" w:cs="Arial"/>
          <w:sz w:val="20"/>
          <w:szCs w:val="20"/>
          <w:shd w:val="clear" w:color="auto" w:fill="FFFFFF"/>
        </w:rPr>
      </w:pPr>
      <w:r w:rsidRPr="001B1729">
        <w:rPr>
          <w:rFonts w:ascii="Arial" w:hAnsi="Arial" w:cs="Arial"/>
          <w:sz w:val="20"/>
          <w:szCs w:val="20"/>
          <w:shd w:val="clear" w:color="auto" w:fill="FFFFFF"/>
        </w:rPr>
        <w:t>Kasteel Drakensteyn ligt vlakbij Lage Vuursche in de gemeente Baarn. Prinses Beatrix kocht het in 1959. Na een grondige verbouwing woonde zij daar vanaf 1963 tot 1981. In 1981 verhuisde zij met Prins Claus en haar drie zoons naar Den Haag. Begin 2014 heeft Prinses Beatrix weer haar intrek genomen in Kasteel Drakensteyn. Het kasteel is privébezit van de Prinses.</w:t>
      </w:r>
    </w:p>
    <w:p w14:paraId="67FA4AF5" w14:textId="77777777" w:rsidR="00F6706A" w:rsidRPr="001B1729" w:rsidRDefault="00F6706A" w:rsidP="00F6706A">
      <w:pPr>
        <w:pStyle w:val="Normaalweb"/>
        <w:spacing w:before="0" w:beforeAutospacing="0" w:after="0" w:afterAutospacing="0" w:line="276" w:lineRule="auto"/>
        <w:contextualSpacing/>
        <w:rPr>
          <w:rFonts w:ascii="Verdana" w:hAnsi="Verdana"/>
          <w:shd w:val="clear" w:color="auto" w:fill="FFFFFF"/>
        </w:rPr>
      </w:pPr>
    </w:p>
    <w:p w14:paraId="636932B8" w14:textId="623D628B" w:rsidR="00F6706A" w:rsidRPr="001B1729" w:rsidRDefault="00F6706A" w:rsidP="00F6706A">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b/>
          <w:bCs/>
          <w:sz w:val="20"/>
          <w:szCs w:val="20"/>
        </w:rPr>
        <w:t xml:space="preserve">Slot </w:t>
      </w:r>
      <w:r w:rsidR="00400039" w:rsidRPr="001B1729">
        <w:rPr>
          <w:rFonts w:ascii="Arial" w:hAnsi="Arial" w:cs="Arial"/>
          <w:b/>
          <w:bCs/>
          <w:sz w:val="20"/>
          <w:szCs w:val="20"/>
        </w:rPr>
        <w:t>Loevestein</w:t>
      </w:r>
      <w:r w:rsidR="00400039" w:rsidRPr="001B1729">
        <w:rPr>
          <w:rFonts w:ascii="Arial" w:hAnsi="Arial" w:cs="Arial"/>
          <w:sz w:val="20"/>
          <w:szCs w:val="20"/>
        </w:rPr>
        <w:t xml:space="preserve"> </w:t>
      </w:r>
    </w:p>
    <w:p w14:paraId="73DD34B4" w14:textId="2644FDB6" w:rsidR="00F6706A" w:rsidRPr="001B1729" w:rsidRDefault="00F6706A" w:rsidP="004103EC">
      <w:pPr>
        <w:pStyle w:val="Normaalweb"/>
        <w:spacing w:before="0" w:beforeAutospacing="0" w:after="0" w:afterAutospacing="0" w:line="276" w:lineRule="auto"/>
        <w:contextualSpacing/>
        <w:rPr>
          <w:rFonts w:ascii="Arial" w:hAnsi="Arial" w:cs="Arial"/>
          <w:sz w:val="20"/>
          <w:szCs w:val="20"/>
        </w:rPr>
      </w:pPr>
      <w:r w:rsidRPr="001B1729">
        <w:rPr>
          <w:rFonts w:ascii="Arial" w:hAnsi="Arial" w:cs="Arial"/>
          <w:sz w:val="20"/>
          <w:szCs w:val="20"/>
        </w:rPr>
        <w:t xml:space="preserve">Slot Loevestein </w:t>
      </w:r>
      <w:r w:rsidR="00400039" w:rsidRPr="001B1729">
        <w:rPr>
          <w:rFonts w:ascii="Arial" w:hAnsi="Arial" w:cs="Arial"/>
          <w:sz w:val="20"/>
          <w:szCs w:val="20"/>
        </w:rPr>
        <w:t xml:space="preserve">is een kasteel in Gelderland. Ridder Dirc Loef van Horne gaf rond 1361 opdracht tot de bouw van het kasteel. Hij gebruikte het als woonhuis, van waaruit hij rooftochten kon houden en illegale tol kon heffen. </w:t>
      </w:r>
      <w:bookmarkStart w:id="2" w:name="_GoBack"/>
      <w:bookmarkEnd w:id="2"/>
      <w:r w:rsidRPr="001B1729">
        <w:rPr>
          <w:rFonts w:ascii="Arial" w:hAnsi="Arial" w:cs="Arial"/>
          <w:sz w:val="20"/>
          <w:szCs w:val="20"/>
        </w:rPr>
        <w:t>I</w:t>
      </w:r>
      <w:r w:rsidRPr="001B1729">
        <w:rPr>
          <w:rFonts w:ascii="Arial" w:hAnsi="Arial" w:cs="Arial"/>
          <w:sz w:val="20"/>
          <w:szCs w:val="20"/>
          <w:shd w:val="clear" w:color="auto" w:fill="FFFFFF"/>
        </w:rPr>
        <w:t xml:space="preserve">n de 16e eeuw zijn de Nederlandse provinciën in een heftige strijd verwikkeld met de Spaanse koning. In 1568 is de Nederlandse Opstand (ook bekend als Tachtigjarige Oorlog) een feit. Ook Slot Loevestein raakt bij deze vrijheidsstrijd betrokken. De Spanjaarden zien de strategische ligging van Loevestein en legeren er troepen. </w:t>
      </w:r>
      <w:r w:rsidR="00400039" w:rsidRPr="001B1729">
        <w:rPr>
          <w:rFonts w:ascii="Arial" w:hAnsi="Arial" w:cs="Arial"/>
          <w:sz w:val="20"/>
          <w:szCs w:val="20"/>
        </w:rPr>
        <w:t xml:space="preserve">In opdracht van Willem van Oranje </w:t>
      </w:r>
      <w:r w:rsidRPr="001B1729">
        <w:rPr>
          <w:rFonts w:ascii="Arial" w:hAnsi="Arial" w:cs="Arial"/>
          <w:sz w:val="20"/>
          <w:szCs w:val="20"/>
        </w:rPr>
        <w:t xml:space="preserve">werd het </w:t>
      </w:r>
      <w:r w:rsidR="00400039" w:rsidRPr="001B1729">
        <w:rPr>
          <w:rFonts w:ascii="Arial" w:hAnsi="Arial" w:cs="Arial"/>
          <w:sz w:val="20"/>
          <w:szCs w:val="20"/>
        </w:rPr>
        <w:t>eenvoudig ingenomen. De Spanjaarden veroverden het nog één keer terug, maar daarna bleef het Staats</w:t>
      </w:r>
      <w:r w:rsidRPr="001B1729">
        <w:rPr>
          <w:rFonts w:ascii="Arial" w:hAnsi="Arial" w:cs="Arial"/>
          <w:sz w:val="20"/>
          <w:szCs w:val="20"/>
        </w:rPr>
        <w:t xml:space="preserve"> </w:t>
      </w:r>
      <w:r w:rsidR="00400039" w:rsidRPr="001B1729">
        <w:rPr>
          <w:rFonts w:ascii="Arial" w:hAnsi="Arial" w:cs="Arial"/>
          <w:sz w:val="20"/>
          <w:szCs w:val="20"/>
        </w:rPr>
        <w:t>bezit.</w:t>
      </w:r>
      <w:r w:rsidRPr="001B1729">
        <w:rPr>
          <w:rFonts w:ascii="Arial" w:hAnsi="Arial" w:cs="Arial"/>
          <w:sz w:val="20"/>
          <w:szCs w:val="20"/>
        </w:rPr>
        <w:t xml:space="preserve"> </w:t>
      </w:r>
      <w:r w:rsidRPr="001B1729">
        <w:rPr>
          <w:rFonts w:ascii="Arial" w:hAnsi="Arial" w:cs="Arial"/>
          <w:sz w:val="20"/>
          <w:szCs w:val="20"/>
          <w:shd w:val="clear" w:color="auto" w:fill="FFFFFF"/>
        </w:rPr>
        <w:t>Willem van Oranje laat Slot Loevestein versterken.</w:t>
      </w:r>
      <w:r w:rsidR="00400039" w:rsidRPr="001B1729">
        <w:rPr>
          <w:rFonts w:ascii="Arial" w:hAnsi="Arial" w:cs="Arial"/>
          <w:sz w:val="20"/>
          <w:szCs w:val="20"/>
        </w:rPr>
        <w:t xml:space="preserve"> </w:t>
      </w:r>
      <w:r w:rsidRPr="001B1729">
        <w:rPr>
          <w:rFonts w:ascii="Arial" w:hAnsi="Arial" w:cs="Arial"/>
          <w:sz w:val="20"/>
          <w:szCs w:val="20"/>
          <w:shd w:val="clear" w:color="auto" w:fill="FFFFFF"/>
        </w:rPr>
        <w:t>Het lijkt heel geschikt als gevangenis. Vrijwel alle kamers worden als cel gebruikt en de grote zaal op de tweede verdieping, die nu nog ‘Staatsgevangenis’ wordt genoemd, wordt met houten scheidingswanden verdeeld.</w:t>
      </w:r>
      <w:r w:rsidRPr="001B1729">
        <w:rPr>
          <w:rFonts w:ascii="Arial" w:hAnsi="Arial" w:cs="Arial"/>
          <w:sz w:val="20"/>
          <w:szCs w:val="20"/>
        </w:rPr>
        <w:t xml:space="preserve"> </w:t>
      </w:r>
      <w:r w:rsidRPr="001B1729">
        <w:rPr>
          <w:rFonts w:ascii="Arial" w:hAnsi="Arial" w:cs="Arial"/>
          <w:sz w:val="20"/>
          <w:szCs w:val="20"/>
          <w:shd w:val="clear" w:color="auto" w:fill="FFFFFF"/>
        </w:rPr>
        <w:t>De gevangenen zijn geen criminelen, maar staatsgevangenen van de Republiek der Verenigde Nederlanden. In Loevestein zitten politiek en religieus andersdenkenden gevangen, evenals krijgsgevangene. De</w:t>
      </w:r>
      <w:r w:rsidR="00400039" w:rsidRPr="001B1729">
        <w:rPr>
          <w:rFonts w:ascii="Arial" w:hAnsi="Arial" w:cs="Arial"/>
          <w:sz w:val="20"/>
          <w:szCs w:val="20"/>
        </w:rPr>
        <w:t xml:space="preserve"> bekendste gevangene </w:t>
      </w:r>
      <w:r w:rsidRPr="001B1729">
        <w:rPr>
          <w:rFonts w:ascii="Arial" w:hAnsi="Arial" w:cs="Arial"/>
          <w:sz w:val="20"/>
          <w:szCs w:val="20"/>
        </w:rPr>
        <w:t xml:space="preserve">is </w:t>
      </w:r>
      <w:r w:rsidR="00400039" w:rsidRPr="001B1729">
        <w:rPr>
          <w:rFonts w:ascii="Arial" w:hAnsi="Arial" w:cs="Arial"/>
          <w:sz w:val="20"/>
          <w:szCs w:val="20"/>
        </w:rPr>
        <w:t>Hugo de Groot, die na twee jaar kon vluchten met behulp van een boekenkist. Van 1925 tot 1986 werd het complex gerestaureerd; momenteel doet het dienst als rijksmuseum en heeft het de status van rijksmonument.</w:t>
      </w:r>
    </w:p>
    <w:p w14:paraId="77699481" w14:textId="77777777" w:rsidR="004103EC" w:rsidRPr="001B1729" w:rsidRDefault="004103EC" w:rsidP="004103EC">
      <w:pPr>
        <w:rPr>
          <w:rStyle w:val="Intensievebenadrukking"/>
          <w:color w:val="auto"/>
        </w:rPr>
      </w:pPr>
    </w:p>
    <w:p w14:paraId="6807655E" w14:textId="52A3F7E3" w:rsidR="0032048E" w:rsidRDefault="0032048E" w:rsidP="004103EC">
      <w:pPr>
        <w:rPr>
          <w:rStyle w:val="Intensievebenadrukking"/>
        </w:rPr>
      </w:pPr>
      <w:r>
        <w:rPr>
          <w:rStyle w:val="Intensievebenadrukking"/>
        </w:rPr>
        <w:t xml:space="preserve">Bronnen  </w:t>
      </w:r>
    </w:p>
    <w:p w14:paraId="6763C33B" w14:textId="77777777" w:rsidR="0032048E" w:rsidRDefault="00A11503" w:rsidP="0032048E">
      <w:pPr>
        <w:pStyle w:val="Lijstalinea"/>
        <w:ind w:left="0"/>
        <w:rPr>
          <w:rStyle w:val="Hyperlink"/>
          <w:rFonts w:ascii="Arial" w:hAnsi="Arial" w:cs="Arial"/>
        </w:rPr>
      </w:pPr>
      <w:hyperlink r:id="rId10" w:history="1">
        <w:r w:rsidR="0032048E" w:rsidRPr="00E06522">
          <w:rPr>
            <w:rStyle w:val="Hyperlink"/>
            <w:rFonts w:ascii="Arial" w:hAnsi="Arial" w:cs="Arial"/>
          </w:rPr>
          <w:t>www.koninklijkhuis.nl</w:t>
        </w:r>
      </w:hyperlink>
    </w:p>
    <w:p w14:paraId="0477107B" w14:textId="3C84C66A" w:rsidR="00D069A9" w:rsidRDefault="00A11503" w:rsidP="00D069A9">
      <w:pPr>
        <w:pStyle w:val="Lijstalinea"/>
        <w:ind w:left="0"/>
        <w:rPr>
          <w:rStyle w:val="Hyperlink"/>
          <w:rFonts w:ascii="Arial" w:hAnsi="Arial" w:cs="Arial"/>
        </w:rPr>
      </w:pPr>
      <w:hyperlink r:id="rId11" w:history="1">
        <w:r w:rsidR="00D069A9" w:rsidRPr="00D069A9">
          <w:rPr>
            <w:rStyle w:val="Hyperlink"/>
            <w:rFonts w:ascii="Arial" w:hAnsi="Arial" w:cs="Arial"/>
          </w:rPr>
          <w:t>www.kasteelwarmelo.nl</w:t>
        </w:r>
      </w:hyperlink>
    </w:p>
    <w:p w14:paraId="2144154C" w14:textId="65693670" w:rsidR="00F6706A" w:rsidRDefault="00A11503" w:rsidP="00D069A9">
      <w:pPr>
        <w:pStyle w:val="Lijstalinea"/>
        <w:ind w:left="0"/>
        <w:rPr>
          <w:rStyle w:val="Hyperlink"/>
          <w:rFonts w:ascii="Arial" w:hAnsi="Arial" w:cs="Arial"/>
        </w:rPr>
      </w:pPr>
      <w:hyperlink r:id="rId12" w:history="1">
        <w:r w:rsidR="00F6706A" w:rsidRPr="00E06522">
          <w:rPr>
            <w:rStyle w:val="Hyperlink"/>
            <w:rFonts w:ascii="Arial" w:hAnsi="Arial" w:cs="Arial"/>
          </w:rPr>
          <w:t>www.slotloevestein.nl</w:t>
        </w:r>
      </w:hyperlink>
    </w:p>
    <w:p w14:paraId="12F3DAFA" w14:textId="77777777" w:rsidR="0032048E" w:rsidRPr="00D069A9" w:rsidRDefault="0032048E" w:rsidP="00D069A9">
      <w:pPr>
        <w:pStyle w:val="Lijstalinea"/>
        <w:ind w:left="0"/>
        <w:rPr>
          <w:rFonts w:ascii="Arial" w:hAnsi="Arial" w:cs="Arial"/>
        </w:rPr>
      </w:pPr>
    </w:p>
    <w:p w14:paraId="6D20A4ED" w14:textId="77777777" w:rsidR="00D069A9" w:rsidRPr="001A4568" w:rsidRDefault="00D069A9" w:rsidP="00021BD7">
      <w:pPr>
        <w:pStyle w:val="Normaalweb"/>
        <w:spacing w:before="0" w:after="0"/>
        <w:contextualSpacing/>
        <w:rPr>
          <w:rFonts w:ascii="Arial" w:hAnsi="Arial" w:cs="Arial"/>
          <w:color w:val="202122"/>
          <w:sz w:val="20"/>
          <w:szCs w:val="20"/>
        </w:rPr>
      </w:pPr>
    </w:p>
    <w:sectPr w:rsidR="00D069A9" w:rsidRPr="001A4568" w:rsidSect="00A52B34">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6622" w14:textId="77777777" w:rsidR="00A11503" w:rsidRDefault="00A11503" w:rsidP="000429F0">
      <w:pPr>
        <w:spacing w:before="0" w:after="0" w:line="240" w:lineRule="auto"/>
      </w:pPr>
      <w:r>
        <w:separator/>
      </w:r>
    </w:p>
  </w:endnote>
  <w:endnote w:type="continuationSeparator" w:id="0">
    <w:p w14:paraId="43AED66C" w14:textId="77777777" w:rsidR="00A11503" w:rsidRDefault="00A11503"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F33A" w14:textId="77777777" w:rsidR="00A11503" w:rsidRDefault="00A11503" w:rsidP="000429F0">
      <w:pPr>
        <w:spacing w:before="0" w:after="0" w:line="240" w:lineRule="auto"/>
      </w:pPr>
      <w:r>
        <w:separator/>
      </w:r>
    </w:p>
  </w:footnote>
  <w:footnote w:type="continuationSeparator" w:id="0">
    <w:p w14:paraId="5DB564F9" w14:textId="77777777" w:rsidR="00A11503" w:rsidRDefault="00A11503"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C10AAE"/>
    <w:multiLevelType w:val="multilevel"/>
    <w:tmpl w:val="E51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21BD7"/>
    <w:rsid w:val="000429F0"/>
    <w:rsid w:val="000500B2"/>
    <w:rsid w:val="00052D7B"/>
    <w:rsid w:val="00054AD0"/>
    <w:rsid w:val="00061200"/>
    <w:rsid w:val="00086B3B"/>
    <w:rsid w:val="00093FED"/>
    <w:rsid w:val="000D78B5"/>
    <w:rsid w:val="00104973"/>
    <w:rsid w:val="00114575"/>
    <w:rsid w:val="00127B34"/>
    <w:rsid w:val="001A4568"/>
    <w:rsid w:val="001B1729"/>
    <w:rsid w:val="001B78BC"/>
    <w:rsid w:val="001E6D33"/>
    <w:rsid w:val="001F51B4"/>
    <w:rsid w:val="001F67A6"/>
    <w:rsid w:val="00215C22"/>
    <w:rsid w:val="00223680"/>
    <w:rsid w:val="00224516"/>
    <w:rsid w:val="00235D5F"/>
    <w:rsid w:val="0028515C"/>
    <w:rsid w:val="00290D52"/>
    <w:rsid w:val="002A0431"/>
    <w:rsid w:val="002C2D99"/>
    <w:rsid w:val="002C4D8C"/>
    <w:rsid w:val="002F5B4F"/>
    <w:rsid w:val="0032048E"/>
    <w:rsid w:val="00326213"/>
    <w:rsid w:val="00331BA6"/>
    <w:rsid w:val="00337E39"/>
    <w:rsid w:val="00365B56"/>
    <w:rsid w:val="00366DFC"/>
    <w:rsid w:val="00373AB2"/>
    <w:rsid w:val="00395748"/>
    <w:rsid w:val="003D27B7"/>
    <w:rsid w:val="00400039"/>
    <w:rsid w:val="004103EC"/>
    <w:rsid w:val="00446BC4"/>
    <w:rsid w:val="004571D1"/>
    <w:rsid w:val="00460FBA"/>
    <w:rsid w:val="00465BF1"/>
    <w:rsid w:val="00477E0C"/>
    <w:rsid w:val="00485FD0"/>
    <w:rsid w:val="00492CC2"/>
    <w:rsid w:val="00492E5B"/>
    <w:rsid w:val="00493FDD"/>
    <w:rsid w:val="004B52FB"/>
    <w:rsid w:val="004B790C"/>
    <w:rsid w:val="005146AC"/>
    <w:rsid w:val="00517CB3"/>
    <w:rsid w:val="0052713E"/>
    <w:rsid w:val="00530BDC"/>
    <w:rsid w:val="005401B4"/>
    <w:rsid w:val="0054095B"/>
    <w:rsid w:val="00541E5A"/>
    <w:rsid w:val="00544D22"/>
    <w:rsid w:val="00581BF9"/>
    <w:rsid w:val="0058386E"/>
    <w:rsid w:val="005853C1"/>
    <w:rsid w:val="005A0442"/>
    <w:rsid w:val="005A062F"/>
    <w:rsid w:val="005C5B07"/>
    <w:rsid w:val="005D1EB1"/>
    <w:rsid w:val="005F5C67"/>
    <w:rsid w:val="00605C47"/>
    <w:rsid w:val="00612DE5"/>
    <w:rsid w:val="00613274"/>
    <w:rsid w:val="006179E6"/>
    <w:rsid w:val="00632C00"/>
    <w:rsid w:val="006B490C"/>
    <w:rsid w:val="006C2D94"/>
    <w:rsid w:val="006C5947"/>
    <w:rsid w:val="006F1768"/>
    <w:rsid w:val="00741A51"/>
    <w:rsid w:val="007655F0"/>
    <w:rsid w:val="007762E0"/>
    <w:rsid w:val="00793735"/>
    <w:rsid w:val="007A1000"/>
    <w:rsid w:val="007B3872"/>
    <w:rsid w:val="00812CCC"/>
    <w:rsid w:val="008133CE"/>
    <w:rsid w:val="00816DC9"/>
    <w:rsid w:val="00820181"/>
    <w:rsid w:val="00834FC8"/>
    <w:rsid w:val="00850ED0"/>
    <w:rsid w:val="00855F86"/>
    <w:rsid w:val="00860C87"/>
    <w:rsid w:val="008764B3"/>
    <w:rsid w:val="0087664C"/>
    <w:rsid w:val="008818FC"/>
    <w:rsid w:val="00886373"/>
    <w:rsid w:val="0089201B"/>
    <w:rsid w:val="0089358E"/>
    <w:rsid w:val="008A4F5D"/>
    <w:rsid w:val="008B3512"/>
    <w:rsid w:val="008B7ACE"/>
    <w:rsid w:val="009160D8"/>
    <w:rsid w:val="00931287"/>
    <w:rsid w:val="00981457"/>
    <w:rsid w:val="009940DA"/>
    <w:rsid w:val="009A2106"/>
    <w:rsid w:val="009B500E"/>
    <w:rsid w:val="009E35E5"/>
    <w:rsid w:val="009F48A6"/>
    <w:rsid w:val="00A0142F"/>
    <w:rsid w:val="00A11503"/>
    <w:rsid w:val="00A14125"/>
    <w:rsid w:val="00A34E9B"/>
    <w:rsid w:val="00A42BF8"/>
    <w:rsid w:val="00A45920"/>
    <w:rsid w:val="00A46F43"/>
    <w:rsid w:val="00A52B34"/>
    <w:rsid w:val="00A736C6"/>
    <w:rsid w:val="00A91477"/>
    <w:rsid w:val="00AB479E"/>
    <w:rsid w:val="00B367F8"/>
    <w:rsid w:val="00B85933"/>
    <w:rsid w:val="00B95239"/>
    <w:rsid w:val="00BB4C75"/>
    <w:rsid w:val="00BD482C"/>
    <w:rsid w:val="00BE7C57"/>
    <w:rsid w:val="00BF3749"/>
    <w:rsid w:val="00C649A7"/>
    <w:rsid w:val="00CB7200"/>
    <w:rsid w:val="00CC38A5"/>
    <w:rsid w:val="00CF388A"/>
    <w:rsid w:val="00CF7FAF"/>
    <w:rsid w:val="00D069A9"/>
    <w:rsid w:val="00D13300"/>
    <w:rsid w:val="00D3045A"/>
    <w:rsid w:val="00D35695"/>
    <w:rsid w:val="00D36D66"/>
    <w:rsid w:val="00D42FD5"/>
    <w:rsid w:val="00DA0384"/>
    <w:rsid w:val="00DA1287"/>
    <w:rsid w:val="00DC2FB6"/>
    <w:rsid w:val="00DC6D98"/>
    <w:rsid w:val="00DE46A9"/>
    <w:rsid w:val="00DF26D9"/>
    <w:rsid w:val="00E066BF"/>
    <w:rsid w:val="00E172A6"/>
    <w:rsid w:val="00E46572"/>
    <w:rsid w:val="00E57D31"/>
    <w:rsid w:val="00E77E1C"/>
    <w:rsid w:val="00E8166A"/>
    <w:rsid w:val="00E8408E"/>
    <w:rsid w:val="00EA21CF"/>
    <w:rsid w:val="00EB40B9"/>
    <w:rsid w:val="00EB7D42"/>
    <w:rsid w:val="00EC2DCB"/>
    <w:rsid w:val="00F07401"/>
    <w:rsid w:val="00F13C33"/>
    <w:rsid w:val="00F34EB5"/>
    <w:rsid w:val="00F6706A"/>
    <w:rsid w:val="00F6717C"/>
    <w:rsid w:val="00F72046"/>
    <w:rsid w:val="00F96A57"/>
    <w:rsid w:val="00FD4231"/>
    <w:rsid w:val="00FE500D"/>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styleId="Onopgelostemelding">
    <w:name w:val="Unresolved Mention"/>
    <w:basedOn w:val="Standaardalinea-lettertype"/>
    <w:uiPriority w:val="99"/>
    <w:rsid w:val="000500B2"/>
    <w:rPr>
      <w:color w:val="605E5C"/>
      <w:shd w:val="clear" w:color="auto" w:fill="E1DFDD"/>
    </w:rPr>
  </w:style>
  <w:style w:type="paragraph" w:styleId="Normaalweb">
    <w:name w:val="Normal (Web)"/>
    <w:basedOn w:val="Standaard"/>
    <w:uiPriority w:val="99"/>
    <w:unhideWhenUsed/>
    <w:rsid w:val="00493F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493FDD"/>
  </w:style>
  <w:style w:type="character" w:customStyle="1" w:styleId="mw-editsection">
    <w:name w:val="mw-editsection"/>
    <w:basedOn w:val="Standaardalinea-lettertype"/>
    <w:rsid w:val="00493FDD"/>
  </w:style>
  <w:style w:type="character" w:customStyle="1" w:styleId="mw-editsection-bracket">
    <w:name w:val="mw-editsection-bracket"/>
    <w:basedOn w:val="Standaardalinea-lettertype"/>
    <w:rsid w:val="00493FDD"/>
  </w:style>
  <w:style w:type="character" w:customStyle="1" w:styleId="mw-editsection-divider">
    <w:name w:val="mw-editsection-divider"/>
    <w:basedOn w:val="Standaardalinea-lettertype"/>
    <w:rsid w:val="00493FDD"/>
  </w:style>
  <w:style w:type="character" w:customStyle="1" w:styleId="coordinates">
    <w:name w:val="coordinates"/>
    <w:basedOn w:val="Standaardalinea-lettertype"/>
    <w:rsid w:val="0040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5155">
      <w:bodyDiv w:val="1"/>
      <w:marLeft w:val="0"/>
      <w:marRight w:val="0"/>
      <w:marTop w:val="0"/>
      <w:marBottom w:val="0"/>
      <w:divBdr>
        <w:top w:val="none" w:sz="0" w:space="0" w:color="auto"/>
        <w:left w:val="none" w:sz="0" w:space="0" w:color="auto"/>
        <w:bottom w:val="none" w:sz="0" w:space="0" w:color="auto"/>
        <w:right w:val="none" w:sz="0" w:space="0" w:color="auto"/>
      </w:divBdr>
    </w:div>
    <w:div w:id="423380425">
      <w:bodyDiv w:val="1"/>
      <w:marLeft w:val="0"/>
      <w:marRight w:val="0"/>
      <w:marTop w:val="0"/>
      <w:marBottom w:val="0"/>
      <w:divBdr>
        <w:top w:val="none" w:sz="0" w:space="0" w:color="auto"/>
        <w:left w:val="none" w:sz="0" w:space="0" w:color="auto"/>
        <w:bottom w:val="none" w:sz="0" w:space="0" w:color="auto"/>
        <w:right w:val="none" w:sz="0" w:space="0" w:color="auto"/>
      </w:divBdr>
    </w:div>
    <w:div w:id="593904007">
      <w:bodyDiv w:val="1"/>
      <w:marLeft w:val="0"/>
      <w:marRight w:val="0"/>
      <w:marTop w:val="0"/>
      <w:marBottom w:val="0"/>
      <w:divBdr>
        <w:top w:val="none" w:sz="0" w:space="0" w:color="auto"/>
        <w:left w:val="none" w:sz="0" w:space="0" w:color="auto"/>
        <w:bottom w:val="none" w:sz="0" w:space="0" w:color="auto"/>
        <w:right w:val="none" w:sz="0" w:space="0" w:color="auto"/>
      </w:divBdr>
      <w:divsChild>
        <w:div w:id="707611330">
          <w:marLeft w:val="0"/>
          <w:marRight w:val="0"/>
          <w:marTop w:val="0"/>
          <w:marBottom w:val="0"/>
          <w:divBdr>
            <w:top w:val="none" w:sz="0" w:space="0" w:color="auto"/>
            <w:left w:val="none" w:sz="0" w:space="0" w:color="auto"/>
            <w:bottom w:val="none" w:sz="0" w:space="0" w:color="auto"/>
            <w:right w:val="none" w:sz="0" w:space="0" w:color="auto"/>
          </w:divBdr>
          <w:divsChild>
            <w:div w:id="771245405">
              <w:marLeft w:val="0"/>
              <w:marRight w:val="0"/>
              <w:marTop w:val="0"/>
              <w:marBottom w:val="0"/>
              <w:divBdr>
                <w:top w:val="none" w:sz="0" w:space="0" w:color="auto"/>
                <w:left w:val="none" w:sz="0" w:space="0" w:color="auto"/>
                <w:bottom w:val="none" w:sz="0" w:space="0" w:color="auto"/>
                <w:right w:val="none" w:sz="0" w:space="0" w:color="auto"/>
              </w:divBdr>
            </w:div>
            <w:div w:id="321393705">
              <w:marLeft w:val="0"/>
              <w:marRight w:val="0"/>
              <w:marTop w:val="0"/>
              <w:marBottom w:val="0"/>
              <w:divBdr>
                <w:top w:val="none" w:sz="0" w:space="0" w:color="auto"/>
                <w:left w:val="none" w:sz="0" w:space="0" w:color="auto"/>
                <w:bottom w:val="none" w:sz="0" w:space="0" w:color="auto"/>
                <w:right w:val="none" w:sz="0" w:space="0" w:color="auto"/>
              </w:divBdr>
            </w:div>
            <w:div w:id="78211046">
              <w:marLeft w:val="0"/>
              <w:marRight w:val="0"/>
              <w:marTop w:val="0"/>
              <w:marBottom w:val="0"/>
              <w:divBdr>
                <w:top w:val="none" w:sz="0" w:space="0" w:color="auto"/>
                <w:left w:val="none" w:sz="0" w:space="0" w:color="auto"/>
                <w:bottom w:val="none" w:sz="0" w:space="0" w:color="auto"/>
                <w:right w:val="none" w:sz="0" w:space="0" w:color="auto"/>
              </w:divBdr>
            </w:div>
            <w:div w:id="1002120760">
              <w:marLeft w:val="0"/>
              <w:marRight w:val="0"/>
              <w:marTop w:val="0"/>
              <w:marBottom w:val="0"/>
              <w:divBdr>
                <w:top w:val="none" w:sz="0" w:space="0" w:color="auto"/>
                <w:left w:val="none" w:sz="0" w:space="0" w:color="auto"/>
                <w:bottom w:val="none" w:sz="0" w:space="0" w:color="auto"/>
                <w:right w:val="none" w:sz="0" w:space="0" w:color="auto"/>
              </w:divBdr>
              <w:divsChild>
                <w:div w:id="962885992">
                  <w:marLeft w:val="0"/>
                  <w:marRight w:val="0"/>
                  <w:marTop w:val="0"/>
                  <w:marBottom w:val="0"/>
                  <w:divBdr>
                    <w:top w:val="none" w:sz="0" w:space="0" w:color="auto"/>
                    <w:left w:val="none" w:sz="0" w:space="0" w:color="auto"/>
                    <w:bottom w:val="none" w:sz="0" w:space="0" w:color="auto"/>
                    <w:right w:val="none" w:sz="0" w:space="0" w:color="auto"/>
                  </w:divBdr>
                  <w:divsChild>
                    <w:div w:id="2078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8510">
      <w:bodyDiv w:val="1"/>
      <w:marLeft w:val="0"/>
      <w:marRight w:val="0"/>
      <w:marTop w:val="0"/>
      <w:marBottom w:val="0"/>
      <w:divBdr>
        <w:top w:val="none" w:sz="0" w:space="0" w:color="auto"/>
        <w:left w:val="none" w:sz="0" w:space="0" w:color="auto"/>
        <w:bottom w:val="none" w:sz="0" w:space="0" w:color="auto"/>
        <w:right w:val="none" w:sz="0" w:space="0" w:color="auto"/>
      </w:divBdr>
    </w:div>
    <w:div w:id="960573212">
      <w:bodyDiv w:val="1"/>
      <w:marLeft w:val="0"/>
      <w:marRight w:val="0"/>
      <w:marTop w:val="0"/>
      <w:marBottom w:val="0"/>
      <w:divBdr>
        <w:top w:val="none" w:sz="0" w:space="0" w:color="auto"/>
        <w:left w:val="none" w:sz="0" w:space="0" w:color="auto"/>
        <w:bottom w:val="none" w:sz="0" w:space="0" w:color="auto"/>
        <w:right w:val="none" w:sz="0" w:space="0" w:color="auto"/>
      </w:divBdr>
    </w:div>
    <w:div w:id="1196577962">
      <w:bodyDiv w:val="1"/>
      <w:marLeft w:val="0"/>
      <w:marRight w:val="0"/>
      <w:marTop w:val="0"/>
      <w:marBottom w:val="0"/>
      <w:divBdr>
        <w:top w:val="none" w:sz="0" w:space="0" w:color="auto"/>
        <w:left w:val="none" w:sz="0" w:space="0" w:color="auto"/>
        <w:bottom w:val="none" w:sz="0" w:space="0" w:color="auto"/>
        <w:right w:val="none" w:sz="0" w:space="0" w:color="auto"/>
      </w:divBdr>
    </w:div>
    <w:div w:id="1494027415">
      <w:bodyDiv w:val="1"/>
      <w:marLeft w:val="0"/>
      <w:marRight w:val="0"/>
      <w:marTop w:val="0"/>
      <w:marBottom w:val="0"/>
      <w:divBdr>
        <w:top w:val="none" w:sz="0" w:space="0" w:color="auto"/>
        <w:left w:val="none" w:sz="0" w:space="0" w:color="auto"/>
        <w:bottom w:val="none" w:sz="0" w:space="0" w:color="auto"/>
        <w:right w:val="none" w:sz="0" w:space="0" w:color="auto"/>
      </w:divBdr>
      <w:divsChild>
        <w:div w:id="207912174">
          <w:marLeft w:val="336"/>
          <w:marRight w:val="0"/>
          <w:marTop w:val="120"/>
          <w:marBottom w:val="312"/>
          <w:divBdr>
            <w:top w:val="none" w:sz="0" w:space="0" w:color="auto"/>
            <w:left w:val="none" w:sz="0" w:space="0" w:color="auto"/>
            <w:bottom w:val="none" w:sz="0" w:space="0" w:color="auto"/>
            <w:right w:val="none" w:sz="0" w:space="0" w:color="auto"/>
          </w:divBdr>
          <w:divsChild>
            <w:div w:id="1230726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7132823">
      <w:bodyDiv w:val="1"/>
      <w:marLeft w:val="0"/>
      <w:marRight w:val="0"/>
      <w:marTop w:val="0"/>
      <w:marBottom w:val="0"/>
      <w:divBdr>
        <w:top w:val="none" w:sz="0" w:space="0" w:color="auto"/>
        <w:left w:val="none" w:sz="0" w:space="0" w:color="auto"/>
        <w:bottom w:val="none" w:sz="0" w:space="0" w:color="auto"/>
        <w:right w:val="none" w:sz="0" w:space="0" w:color="auto"/>
      </w:divBdr>
    </w:div>
    <w:div w:id="1935354071">
      <w:bodyDiv w:val="1"/>
      <w:marLeft w:val="0"/>
      <w:marRight w:val="0"/>
      <w:marTop w:val="0"/>
      <w:marBottom w:val="0"/>
      <w:divBdr>
        <w:top w:val="none" w:sz="0" w:space="0" w:color="auto"/>
        <w:left w:val="none" w:sz="0" w:space="0" w:color="auto"/>
        <w:bottom w:val="none" w:sz="0" w:space="0" w:color="auto"/>
        <w:right w:val="none" w:sz="0" w:space="0" w:color="auto"/>
      </w:divBdr>
    </w:div>
    <w:div w:id="198642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tloevestei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teelwarmel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ninklijkhui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D543FF-A92A-43FF-B189-02DECB35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1255</Words>
  <Characters>6904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Marieke</cp:lastModifiedBy>
  <cp:revision>9</cp:revision>
  <cp:lastPrinted>2018-01-29T14:53:00Z</cp:lastPrinted>
  <dcterms:created xsi:type="dcterms:W3CDTF">2020-06-23T08:52:00Z</dcterms:created>
  <dcterms:modified xsi:type="dcterms:W3CDTF">2020-07-16T11:18:00Z</dcterms:modified>
</cp:coreProperties>
</file>